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F7F" w:rsidRDefault="004C6F7F" w:rsidP="004C6F7F">
      <w:pPr>
        <w:jc w:val="right"/>
        <w:rPr>
          <w:b/>
          <w:bCs/>
          <w:color w:val="000000" w:themeColor="text1"/>
          <w:spacing w:val="30"/>
          <w:sz w:val="28"/>
          <w:szCs w:val="28"/>
        </w:rPr>
      </w:pPr>
      <w:bookmarkStart w:id="0" w:name="_GoBack"/>
      <w:r>
        <w:rPr>
          <w:b/>
          <w:bCs/>
          <w:color w:val="000000" w:themeColor="text1"/>
          <w:spacing w:val="30"/>
          <w:sz w:val="28"/>
          <w:szCs w:val="28"/>
        </w:rPr>
        <w:t>ПРОЄКТ</w:t>
      </w:r>
    </w:p>
    <w:bookmarkEnd w:id="0"/>
    <w:p w:rsidR="006A0BA3" w:rsidRPr="0082237F" w:rsidRDefault="006A0BA3" w:rsidP="001E3D83">
      <w:pPr>
        <w:jc w:val="center"/>
        <w:rPr>
          <w:b/>
          <w:bCs/>
          <w:color w:val="000000" w:themeColor="text1"/>
          <w:spacing w:val="30"/>
          <w:sz w:val="28"/>
          <w:szCs w:val="28"/>
        </w:rPr>
      </w:pPr>
      <w:r w:rsidRPr="0082237F">
        <w:rPr>
          <w:b/>
          <w:noProof/>
          <w:color w:val="000000" w:themeColor="text1"/>
          <w:sz w:val="28"/>
          <w:szCs w:val="28"/>
          <w:lang w:val="ru-RU"/>
        </w:rPr>
        <w:drawing>
          <wp:inline distT="0" distB="0" distL="0" distR="0">
            <wp:extent cx="438150" cy="581025"/>
            <wp:effectExtent l="0" t="0" r="0" b="952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BA3" w:rsidRPr="004C6F7F" w:rsidRDefault="006A0BA3" w:rsidP="001E3D83">
      <w:pPr>
        <w:pStyle w:val="1"/>
        <w:spacing w:before="120" w:after="240"/>
        <w:jc w:val="center"/>
        <w:rPr>
          <w:caps/>
          <w:color w:val="000000" w:themeColor="text1"/>
          <w:sz w:val="22"/>
          <w:szCs w:val="24"/>
        </w:rPr>
      </w:pPr>
      <w:r w:rsidRPr="004C6F7F">
        <w:rPr>
          <w:rFonts w:ascii="Times New Roman" w:hAnsi="Times New Roman" w:cs="Times New Roman"/>
          <w:b/>
          <w:caps/>
          <w:color w:val="000000" w:themeColor="text1"/>
          <w:sz w:val="24"/>
          <w:szCs w:val="28"/>
        </w:rPr>
        <w:t>Україна</w:t>
      </w:r>
    </w:p>
    <w:p w:rsidR="006A0BA3" w:rsidRPr="0082237F" w:rsidRDefault="006A0BA3" w:rsidP="001E3D83">
      <w:pPr>
        <w:pStyle w:val="2"/>
        <w:spacing w:after="240"/>
        <w:jc w:val="center"/>
        <w:rPr>
          <w:b/>
          <w:color w:val="000000" w:themeColor="text1"/>
          <w:spacing w:val="40"/>
          <w:szCs w:val="28"/>
        </w:rPr>
      </w:pPr>
      <w:r w:rsidRPr="0082237F">
        <w:rPr>
          <w:b/>
          <w:color w:val="000000" w:themeColor="text1"/>
          <w:spacing w:val="40"/>
          <w:szCs w:val="28"/>
        </w:rPr>
        <w:t>КОЗЕЛЕЦЬКА СЕЛИЩНА  РАДА</w:t>
      </w:r>
    </w:p>
    <w:p w:rsidR="006A0BA3" w:rsidRPr="0082237F" w:rsidRDefault="006A0BA3" w:rsidP="001E3D83">
      <w:pPr>
        <w:pStyle w:val="2"/>
        <w:spacing w:after="240"/>
        <w:jc w:val="center"/>
        <w:rPr>
          <w:b/>
          <w:color w:val="000000" w:themeColor="text1"/>
          <w:spacing w:val="40"/>
          <w:szCs w:val="28"/>
        </w:rPr>
      </w:pPr>
      <w:r w:rsidRPr="0082237F">
        <w:rPr>
          <w:b/>
          <w:color w:val="000000" w:themeColor="text1"/>
          <w:spacing w:val="40"/>
          <w:szCs w:val="28"/>
        </w:rPr>
        <w:t>ЧЕРНІГІВСЬКОГО РАЙОНУ ЧЕРНІГІВСЬКОЇ ОБЛАСТІ</w:t>
      </w:r>
    </w:p>
    <w:p w:rsidR="006A0BA3" w:rsidRPr="0082237F" w:rsidRDefault="006A0BA3" w:rsidP="001E3D83">
      <w:pPr>
        <w:pStyle w:val="2"/>
        <w:tabs>
          <w:tab w:val="left" w:pos="1276"/>
        </w:tabs>
        <w:spacing w:after="240"/>
        <w:jc w:val="center"/>
        <w:rPr>
          <w:b/>
          <w:bCs/>
          <w:caps/>
          <w:color w:val="000000" w:themeColor="text1"/>
          <w:spacing w:val="100"/>
          <w:szCs w:val="28"/>
        </w:rPr>
      </w:pPr>
      <w:r w:rsidRPr="0082237F">
        <w:rPr>
          <w:b/>
          <w:caps/>
          <w:color w:val="000000" w:themeColor="text1"/>
          <w:spacing w:val="100"/>
          <w:szCs w:val="28"/>
        </w:rPr>
        <w:t>РІШЕННЯ</w:t>
      </w:r>
    </w:p>
    <w:p w:rsidR="006A0BA3" w:rsidRPr="0082237F" w:rsidRDefault="00240F62" w:rsidP="001E3D83">
      <w:pPr>
        <w:pStyle w:val="2"/>
        <w:spacing w:after="240"/>
        <w:ind w:left="1440" w:hanging="1440"/>
        <w:jc w:val="center"/>
        <w:rPr>
          <w:b/>
          <w:color w:val="000000" w:themeColor="text1"/>
        </w:rPr>
      </w:pPr>
      <w:r w:rsidRPr="0082237F">
        <w:rPr>
          <w:color w:val="000000" w:themeColor="text1"/>
        </w:rPr>
        <w:t>(</w:t>
      </w:r>
      <w:r w:rsidR="00901906">
        <w:rPr>
          <w:color w:val="000000" w:themeColor="text1"/>
        </w:rPr>
        <w:t>тридцять друга</w:t>
      </w:r>
      <w:r w:rsidR="00482B45">
        <w:rPr>
          <w:color w:val="000000" w:themeColor="text1"/>
        </w:rPr>
        <w:t xml:space="preserve"> </w:t>
      </w:r>
      <w:r w:rsidR="006A0BA3" w:rsidRPr="0082237F">
        <w:rPr>
          <w:color w:val="000000" w:themeColor="text1"/>
        </w:rPr>
        <w:t>сесія восьмого скликання)</w:t>
      </w:r>
    </w:p>
    <w:p w:rsidR="006A0BA3" w:rsidRPr="0082237F" w:rsidRDefault="006A0BA3" w:rsidP="001E3D83">
      <w:pPr>
        <w:pStyle w:val="2"/>
        <w:jc w:val="center"/>
        <w:rPr>
          <w:b/>
          <w:color w:val="000000" w:themeColor="text1"/>
          <w:szCs w:val="28"/>
        </w:rPr>
      </w:pPr>
    </w:p>
    <w:p w:rsidR="006A0BA3" w:rsidRPr="0082237F" w:rsidRDefault="00901906" w:rsidP="0082237F">
      <w:pPr>
        <w:pStyle w:val="2"/>
        <w:jc w:val="both"/>
        <w:rPr>
          <w:b/>
          <w:color w:val="000000" w:themeColor="text1"/>
          <w:szCs w:val="28"/>
        </w:rPr>
      </w:pPr>
      <w:r>
        <w:rPr>
          <w:color w:val="000000" w:themeColor="text1"/>
          <w:szCs w:val="28"/>
        </w:rPr>
        <w:t>01 березня</w:t>
      </w:r>
      <w:r w:rsidR="00D8114A">
        <w:rPr>
          <w:color w:val="000000" w:themeColor="text1"/>
          <w:szCs w:val="28"/>
        </w:rPr>
        <w:t xml:space="preserve"> </w:t>
      </w:r>
      <w:r w:rsidR="006A0BA3" w:rsidRPr="0082237F">
        <w:rPr>
          <w:color w:val="000000" w:themeColor="text1"/>
          <w:szCs w:val="28"/>
        </w:rPr>
        <w:t>202</w:t>
      </w:r>
      <w:r>
        <w:rPr>
          <w:color w:val="000000" w:themeColor="text1"/>
          <w:szCs w:val="28"/>
        </w:rPr>
        <w:t>4</w:t>
      </w:r>
      <w:r w:rsidR="006A0BA3" w:rsidRPr="0082237F">
        <w:rPr>
          <w:color w:val="000000" w:themeColor="text1"/>
          <w:szCs w:val="28"/>
        </w:rPr>
        <w:t xml:space="preserve"> року</w:t>
      </w:r>
    </w:p>
    <w:p w:rsidR="006A0BA3" w:rsidRPr="0082237F" w:rsidRDefault="002B7625" w:rsidP="0082237F">
      <w:pPr>
        <w:pStyle w:val="2"/>
        <w:jc w:val="both"/>
        <w:rPr>
          <w:b/>
          <w:color w:val="000000" w:themeColor="text1"/>
          <w:szCs w:val="28"/>
        </w:rPr>
      </w:pPr>
      <w:proofErr w:type="spellStart"/>
      <w:r>
        <w:rPr>
          <w:color w:val="000000" w:themeColor="text1"/>
          <w:szCs w:val="28"/>
        </w:rPr>
        <w:t>сел</w:t>
      </w:r>
      <w:proofErr w:type="spellEnd"/>
      <w:r w:rsidR="006A0BA3" w:rsidRPr="0082237F">
        <w:rPr>
          <w:color w:val="000000" w:themeColor="text1"/>
          <w:szCs w:val="28"/>
        </w:rPr>
        <w:t>. Козелець</w:t>
      </w:r>
    </w:p>
    <w:p w:rsidR="006A0BA3" w:rsidRPr="0082237F" w:rsidRDefault="006A0BA3" w:rsidP="0082237F">
      <w:pPr>
        <w:pStyle w:val="2"/>
        <w:jc w:val="both"/>
        <w:rPr>
          <w:b/>
          <w:color w:val="000000" w:themeColor="text1"/>
          <w:szCs w:val="28"/>
        </w:rPr>
      </w:pPr>
    </w:p>
    <w:p w:rsidR="006A0BA3" w:rsidRPr="0082237F" w:rsidRDefault="006A0BA3" w:rsidP="0082237F">
      <w:pPr>
        <w:pStyle w:val="2"/>
        <w:jc w:val="both"/>
        <w:rPr>
          <w:b/>
          <w:color w:val="000000" w:themeColor="text1"/>
          <w:szCs w:val="28"/>
        </w:rPr>
      </w:pPr>
      <w:r w:rsidRPr="0082237F">
        <w:rPr>
          <w:color w:val="000000" w:themeColor="text1"/>
          <w:szCs w:val="28"/>
        </w:rPr>
        <w:t xml:space="preserve">№ </w:t>
      </w:r>
      <w:r w:rsidR="004C6F7F">
        <w:rPr>
          <w:color w:val="000000" w:themeColor="text1"/>
          <w:szCs w:val="28"/>
        </w:rPr>
        <w:t>06</w:t>
      </w:r>
      <w:r w:rsidRPr="0082237F">
        <w:rPr>
          <w:color w:val="000000" w:themeColor="text1"/>
          <w:szCs w:val="28"/>
        </w:rPr>
        <w:t>-</w:t>
      </w:r>
      <w:r w:rsidR="00901906">
        <w:rPr>
          <w:color w:val="000000" w:themeColor="text1"/>
          <w:szCs w:val="28"/>
        </w:rPr>
        <w:t>32</w:t>
      </w:r>
      <w:r w:rsidRPr="0082237F">
        <w:rPr>
          <w:color w:val="000000" w:themeColor="text1"/>
          <w:szCs w:val="28"/>
        </w:rPr>
        <w:t>/</w:t>
      </w:r>
      <w:r w:rsidRPr="0082237F">
        <w:rPr>
          <w:color w:val="000000" w:themeColor="text1"/>
          <w:szCs w:val="28"/>
          <w:lang w:val="en-US"/>
        </w:rPr>
        <w:t>VIII</w:t>
      </w:r>
    </w:p>
    <w:p w:rsidR="00183C5A" w:rsidRPr="000029F4" w:rsidRDefault="00183C5A" w:rsidP="0082237F">
      <w:pPr>
        <w:jc w:val="both"/>
        <w:rPr>
          <w:color w:val="000000" w:themeColor="text1"/>
          <w:sz w:val="28"/>
          <w:szCs w:val="28"/>
        </w:rPr>
      </w:pPr>
    </w:p>
    <w:p w:rsidR="008B1042" w:rsidRPr="00C82E6D" w:rsidRDefault="00482B45" w:rsidP="00C82E6D">
      <w:pPr>
        <w:spacing w:line="256" w:lineRule="auto"/>
        <w:jc w:val="both"/>
        <w:rPr>
          <w:color w:val="000000" w:themeColor="text1"/>
          <w:sz w:val="28"/>
          <w:szCs w:val="28"/>
        </w:rPr>
      </w:pPr>
      <w:r w:rsidRPr="00C82E6D">
        <w:rPr>
          <w:color w:val="000000" w:themeColor="text1"/>
          <w:sz w:val="28"/>
          <w:szCs w:val="28"/>
        </w:rPr>
        <w:t xml:space="preserve">Про </w:t>
      </w:r>
      <w:r w:rsidR="008B1042" w:rsidRPr="00C82E6D">
        <w:rPr>
          <w:color w:val="000000" w:themeColor="text1"/>
          <w:sz w:val="28"/>
          <w:szCs w:val="28"/>
        </w:rPr>
        <w:t>субвенцію з державного</w:t>
      </w:r>
    </w:p>
    <w:p w:rsidR="00FA7A6C" w:rsidRDefault="008B1042" w:rsidP="00C82E6D">
      <w:pPr>
        <w:spacing w:line="256" w:lineRule="auto"/>
        <w:jc w:val="both"/>
        <w:rPr>
          <w:color w:val="000000" w:themeColor="text1"/>
          <w:sz w:val="28"/>
          <w:szCs w:val="28"/>
        </w:rPr>
      </w:pPr>
      <w:r w:rsidRPr="00C82E6D">
        <w:rPr>
          <w:color w:val="000000" w:themeColor="text1"/>
          <w:sz w:val="28"/>
          <w:szCs w:val="28"/>
        </w:rPr>
        <w:t xml:space="preserve">бюджету </w:t>
      </w:r>
      <w:r w:rsidR="00FA7A6C">
        <w:rPr>
          <w:color w:val="000000" w:themeColor="text1"/>
          <w:sz w:val="28"/>
          <w:szCs w:val="28"/>
        </w:rPr>
        <w:t>за рахунок залишк</w:t>
      </w:r>
      <w:r w:rsidR="00CF3CA3">
        <w:rPr>
          <w:color w:val="000000" w:themeColor="text1"/>
          <w:sz w:val="28"/>
          <w:szCs w:val="28"/>
        </w:rPr>
        <w:t>у</w:t>
      </w:r>
      <w:r w:rsidR="00FA7A6C">
        <w:rPr>
          <w:color w:val="000000" w:themeColor="text1"/>
          <w:sz w:val="28"/>
          <w:szCs w:val="28"/>
        </w:rPr>
        <w:t xml:space="preserve"> коштів </w:t>
      </w:r>
    </w:p>
    <w:p w:rsidR="00FA7A6C" w:rsidRDefault="00FA7A6C" w:rsidP="00C82E6D">
      <w:pPr>
        <w:spacing w:line="25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освітньої субвенції, що утвори</w:t>
      </w:r>
      <w:r w:rsidR="00F81D89">
        <w:rPr>
          <w:color w:val="000000" w:themeColor="text1"/>
          <w:sz w:val="28"/>
          <w:szCs w:val="28"/>
        </w:rPr>
        <w:t>лися</w:t>
      </w:r>
      <w:r>
        <w:rPr>
          <w:color w:val="000000" w:themeColor="text1"/>
          <w:sz w:val="28"/>
          <w:szCs w:val="28"/>
        </w:rPr>
        <w:t xml:space="preserve"> на </w:t>
      </w:r>
    </w:p>
    <w:p w:rsidR="00FA7A6C" w:rsidRDefault="00FA7A6C" w:rsidP="00C82E6D">
      <w:pPr>
        <w:spacing w:line="256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01.01.2024 </w:t>
      </w:r>
      <w:r w:rsidR="008B1042" w:rsidRPr="00C82E6D">
        <w:rPr>
          <w:color w:val="000000" w:themeColor="text1"/>
          <w:sz w:val="28"/>
          <w:szCs w:val="28"/>
        </w:rPr>
        <w:t xml:space="preserve">(за спеціальним </w:t>
      </w:r>
    </w:p>
    <w:p w:rsidR="00482B45" w:rsidRPr="00C82E6D" w:rsidRDefault="008B1042" w:rsidP="00C82E6D">
      <w:pPr>
        <w:spacing w:line="256" w:lineRule="auto"/>
        <w:jc w:val="both"/>
        <w:rPr>
          <w:i/>
          <w:color w:val="000000" w:themeColor="text1"/>
          <w:sz w:val="28"/>
          <w:szCs w:val="28"/>
        </w:rPr>
      </w:pPr>
      <w:r w:rsidRPr="00C82E6D">
        <w:rPr>
          <w:color w:val="000000" w:themeColor="text1"/>
          <w:sz w:val="28"/>
          <w:szCs w:val="28"/>
        </w:rPr>
        <w:t>фондом державного</w:t>
      </w:r>
      <w:r w:rsidR="00FA7A6C">
        <w:rPr>
          <w:color w:val="000000" w:themeColor="text1"/>
          <w:sz w:val="28"/>
          <w:szCs w:val="28"/>
        </w:rPr>
        <w:t xml:space="preserve"> </w:t>
      </w:r>
      <w:r w:rsidRPr="00C82E6D">
        <w:rPr>
          <w:color w:val="000000" w:themeColor="text1"/>
          <w:sz w:val="28"/>
          <w:szCs w:val="28"/>
        </w:rPr>
        <w:t>бюджету)</w:t>
      </w:r>
      <w:r w:rsidR="00FA7A6C">
        <w:rPr>
          <w:color w:val="000000" w:themeColor="text1"/>
          <w:sz w:val="28"/>
          <w:szCs w:val="28"/>
        </w:rPr>
        <w:t>.</w:t>
      </w:r>
      <w:r w:rsidRPr="00C82E6D">
        <w:rPr>
          <w:color w:val="000000" w:themeColor="text1"/>
          <w:sz w:val="28"/>
          <w:szCs w:val="28"/>
        </w:rPr>
        <w:t xml:space="preserve"> </w:t>
      </w:r>
    </w:p>
    <w:p w:rsidR="00D8114A" w:rsidRPr="000029F4" w:rsidRDefault="00D8114A" w:rsidP="00D8114A">
      <w:pPr>
        <w:spacing w:line="259" w:lineRule="auto"/>
        <w:rPr>
          <w:i/>
          <w:color w:val="000000" w:themeColor="text1"/>
          <w:sz w:val="28"/>
          <w:szCs w:val="28"/>
        </w:rPr>
      </w:pPr>
    </w:p>
    <w:p w:rsidR="00B5284B" w:rsidRPr="00CE419D" w:rsidRDefault="00C8680F" w:rsidP="00505428">
      <w:pPr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>
        <w:rPr>
          <w:color w:val="000000" w:themeColor="text1"/>
          <w:sz w:val="28"/>
          <w:szCs w:val="28"/>
        </w:rPr>
        <w:t>Відповідно до</w:t>
      </w:r>
      <w:r w:rsidR="002A5295" w:rsidRPr="0082237F">
        <w:rPr>
          <w:color w:val="000000" w:themeColor="text1"/>
          <w:sz w:val="28"/>
          <w:szCs w:val="28"/>
        </w:rPr>
        <w:t xml:space="preserve"> Бюджет</w:t>
      </w:r>
      <w:r w:rsidR="00A72BCB" w:rsidRPr="0082237F">
        <w:rPr>
          <w:color w:val="000000" w:themeColor="text1"/>
          <w:sz w:val="28"/>
          <w:szCs w:val="28"/>
        </w:rPr>
        <w:t>н</w:t>
      </w:r>
      <w:r>
        <w:rPr>
          <w:color w:val="000000" w:themeColor="text1"/>
          <w:sz w:val="28"/>
          <w:szCs w:val="28"/>
        </w:rPr>
        <w:t>ого</w:t>
      </w:r>
      <w:r w:rsidR="00A72BCB" w:rsidRPr="0082237F">
        <w:rPr>
          <w:color w:val="000000" w:themeColor="text1"/>
          <w:sz w:val="28"/>
          <w:szCs w:val="28"/>
        </w:rPr>
        <w:t xml:space="preserve"> кодекс</w:t>
      </w:r>
      <w:r>
        <w:rPr>
          <w:color w:val="000000" w:themeColor="text1"/>
          <w:sz w:val="28"/>
          <w:szCs w:val="28"/>
        </w:rPr>
        <w:t>у</w:t>
      </w:r>
      <w:r w:rsidR="00A72BCB" w:rsidRPr="0082237F">
        <w:rPr>
          <w:color w:val="000000" w:themeColor="text1"/>
          <w:sz w:val="28"/>
          <w:szCs w:val="28"/>
        </w:rPr>
        <w:t xml:space="preserve"> України, постанов</w:t>
      </w:r>
      <w:r>
        <w:rPr>
          <w:color w:val="000000" w:themeColor="text1"/>
          <w:sz w:val="28"/>
          <w:szCs w:val="28"/>
        </w:rPr>
        <w:t>и</w:t>
      </w:r>
      <w:r w:rsidR="00A72BCB" w:rsidRPr="0082237F">
        <w:rPr>
          <w:color w:val="000000" w:themeColor="text1"/>
          <w:sz w:val="28"/>
          <w:szCs w:val="28"/>
        </w:rPr>
        <w:t xml:space="preserve"> </w:t>
      </w:r>
      <w:r w:rsidR="002A5295" w:rsidRPr="0082237F">
        <w:rPr>
          <w:color w:val="000000" w:themeColor="text1"/>
          <w:sz w:val="28"/>
          <w:szCs w:val="28"/>
        </w:rPr>
        <w:t xml:space="preserve">Кабінету Міністрів України від </w:t>
      </w:r>
      <w:r w:rsidR="00160BD8">
        <w:rPr>
          <w:color w:val="000000" w:themeColor="text1"/>
          <w:sz w:val="28"/>
          <w:szCs w:val="28"/>
        </w:rPr>
        <w:t>19.09.2023</w:t>
      </w:r>
      <w:r w:rsidR="002A5295" w:rsidRPr="0082237F">
        <w:rPr>
          <w:color w:val="000000" w:themeColor="text1"/>
          <w:sz w:val="28"/>
          <w:szCs w:val="28"/>
        </w:rPr>
        <w:t xml:space="preserve"> </w:t>
      </w:r>
      <w:r w:rsidR="007972CC">
        <w:rPr>
          <w:color w:val="000000" w:themeColor="text1"/>
          <w:sz w:val="28"/>
          <w:szCs w:val="28"/>
        </w:rPr>
        <w:t>№</w:t>
      </w:r>
      <w:r w:rsidR="00A72BCB" w:rsidRPr="0082237F">
        <w:rPr>
          <w:color w:val="000000" w:themeColor="text1"/>
          <w:sz w:val="28"/>
          <w:szCs w:val="28"/>
        </w:rPr>
        <w:t xml:space="preserve"> </w:t>
      </w:r>
      <w:r w:rsidR="002A5295" w:rsidRPr="0082237F">
        <w:rPr>
          <w:color w:val="000000" w:themeColor="text1"/>
          <w:sz w:val="28"/>
          <w:szCs w:val="28"/>
        </w:rPr>
        <w:t>1</w:t>
      </w:r>
      <w:r w:rsidR="00160BD8">
        <w:rPr>
          <w:color w:val="000000" w:themeColor="text1"/>
          <w:sz w:val="28"/>
          <w:szCs w:val="28"/>
        </w:rPr>
        <w:t>023 «Питання надання освітньої субвенції з державного бюджету місцевим бюджетам (за спеціальним фондом державного бюджету) у 202</w:t>
      </w:r>
      <w:r w:rsidR="00901906">
        <w:rPr>
          <w:color w:val="000000" w:themeColor="text1"/>
          <w:sz w:val="28"/>
          <w:szCs w:val="28"/>
        </w:rPr>
        <w:t>4</w:t>
      </w:r>
      <w:r w:rsidR="00160BD8">
        <w:rPr>
          <w:color w:val="000000" w:themeColor="text1"/>
          <w:sz w:val="28"/>
          <w:szCs w:val="28"/>
        </w:rPr>
        <w:t xml:space="preserve"> році</w:t>
      </w:r>
      <w:r w:rsidR="002A5295" w:rsidRPr="0082237F">
        <w:rPr>
          <w:color w:val="000000" w:themeColor="text1"/>
          <w:sz w:val="28"/>
          <w:szCs w:val="28"/>
        </w:rPr>
        <w:t>»,</w:t>
      </w:r>
      <w:r w:rsidR="00550EEB" w:rsidRPr="0082237F">
        <w:rPr>
          <w:color w:val="000000" w:themeColor="text1"/>
          <w:sz w:val="28"/>
          <w:szCs w:val="28"/>
        </w:rPr>
        <w:t xml:space="preserve"> </w:t>
      </w:r>
      <w:r w:rsidR="00160BD8" w:rsidRPr="0082237F">
        <w:rPr>
          <w:color w:val="000000" w:themeColor="text1"/>
          <w:sz w:val="28"/>
          <w:szCs w:val="28"/>
        </w:rPr>
        <w:t>постанов</w:t>
      </w:r>
      <w:r>
        <w:rPr>
          <w:color w:val="000000" w:themeColor="text1"/>
          <w:sz w:val="28"/>
          <w:szCs w:val="28"/>
        </w:rPr>
        <w:t>и</w:t>
      </w:r>
      <w:r w:rsidR="00160BD8" w:rsidRPr="0082237F">
        <w:rPr>
          <w:color w:val="000000" w:themeColor="text1"/>
          <w:sz w:val="28"/>
          <w:szCs w:val="28"/>
        </w:rPr>
        <w:t xml:space="preserve"> Кабінету Міністрів України від 12.01.2011 № 18 «Про затвердження Порядку передачі бюджетних призначень, перерозподіл</w:t>
      </w:r>
      <w:r w:rsidR="003B1824">
        <w:rPr>
          <w:color w:val="000000" w:themeColor="text1"/>
          <w:sz w:val="28"/>
          <w:szCs w:val="28"/>
        </w:rPr>
        <w:t>у</w:t>
      </w:r>
      <w:r w:rsidR="00160BD8" w:rsidRPr="0082237F">
        <w:rPr>
          <w:color w:val="000000" w:themeColor="text1"/>
          <w:sz w:val="28"/>
          <w:szCs w:val="28"/>
        </w:rPr>
        <w:t xml:space="preserve"> видатків бюджету і надання кредитів з бюджету»</w:t>
      </w:r>
      <w:r w:rsidR="00160BD8">
        <w:rPr>
          <w:color w:val="000000" w:themeColor="text1"/>
          <w:sz w:val="28"/>
          <w:szCs w:val="28"/>
        </w:rPr>
        <w:t xml:space="preserve">, </w:t>
      </w:r>
      <w:r>
        <w:rPr>
          <w:color w:val="000000" w:themeColor="text1"/>
          <w:sz w:val="28"/>
          <w:szCs w:val="28"/>
        </w:rPr>
        <w:t>постанови</w:t>
      </w:r>
      <w:r w:rsidR="00550EEB" w:rsidRPr="0082237F">
        <w:rPr>
          <w:color w:val="000000" w:themeColor="text1"/>
          <w:sz w:val="28"/>
          <w:szCs w:val="28"/>
        </w:rPr>
        <w:t xml:space="preserve"> Кабінету Міністрів України від 11.03.2022 року №252 «Деякі питання формування та виконання місцевих бюджетів у період воєнного стану</w:t>
      </w:r>
      <w:r w:rsidR="006A0BA3" w:rsidRPr="0082237F">
        <w:rPr>
          <w:color w:val="000000" w:themeColor="text1"/>
          <w:sz w:val="28"/>
          <w:szCs w:val="28"/>
        </w:rPr>
        <w:t>»,</w:t>
      </w:r>
      <w:r w:rsidR="0083144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розпорядження</w:t>
      </w:r>
      <w:r w:rsidR="00160BD8">
        <w:rPr>
          <w:color w:val="000000" w:themeColor="text1"/>
          <w:sz w:val="28"/>
          <w:szCs w:val="28"/>
        </w:rPr>
        <w:t xml:space="preserve"> Чернігівської ОВА від </w:t>
      </w:r>
      <w:r w:rsidR="00901906">
        <w:rPr>
          <w:color w:val="000000" w:themeColor="text1"/>
          <w:sz w:val="28"/>
          <w:szCs w:val="28"/>
        </w:rPr>
        <w:t>09.02.2024</w:t>
      </w:r>
      <w:r w:rsidR="00160BD8">
        <w:rPr>
          <w:color w:val="000000" w:themeColor="text1"/>
          <w:sz w:val="28"/>
          <w:szCs w:val="28"/>
        </w:rPr>
        <w:t xml:space="preserve"> № 7</w:t>
      </w:r>
      <w:r w:rsidR="00901906">
        <w:rPr>
          <w:color w:val="000000" w:themeColor="text1"/>
          <w:sz w:val="28"/>
          <w:szCs w:val="28"/>
        </w:rPr>
        <w:t>74</w:t>
      </w:r>
      <w:r w:rsidR="00160BD8">
        <w:rPr>
          <w:color w:val="000000" w:themeColor="text1"/>
          <w:sz w:val="28"/>
          <w:szCs w:val="28"/>
        </w:rPr>
        <w:t xml:space="preserve"> «Про внесення змін до обласного бюджету на 202</w:t>
      </w:r>
      <w:r w:rsidR="00901906">
        <w:rPr>
          <w:color w:val="000000" w:themeColor="text1"/>
          <w:sz w:val="28"/>
          <w:szCs w:val="28"/>
        </w:rPr>
        <w:t>4</w:t>
      </w:r>
      <w:r w:rsidR="00160BD8">
        <w:rPr>
          <w:color w:val="000000" w:themeColor="text1"/>
          <w:sz w:val="28"/>
          <w:szCs w:val="28"/>
        </w:rPr>
        <w:t xml:space="preserve"> рік»</w:t>
      </w:r>
      <w:r w:rsidR="0083144B">
        <w:rPr>
          <w:color w:val="000000" w:themeColor="text1"/>
          <w:sz w:val="28"/>
          <w:szCs w:val="28"/>
        </w:rPr>
        <w:t xml:space="preserve">, </w:t>
      </w:r>
      <w:r w:rsidR="007B1417" w:rsidRPr="0082237F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керуючись </w:t>
      </w:r>
      <w:r w:rsidR="007B1417" w:rsidRPr="0082237F">
        <w:rPr>
          <w:color w:val="000000" w:themeColor="text1"/>
          <w:sz w:val="28"/>
          <w:szCs w:val="28"/>
        </w:rPr>
        <w:t>ст. 2</w:t>
      </w:r>
      <w:r w:rsidR="000823DA">
        <w:rPr>
          <w:color w:val="000000" w:themeColor="text1"/>
          <w:sz w:val="28"/>
          <w:szCs w:val="28"/>
        </w:rPr>
        <w:t>6</w:t>
      </w:r>
      <w:r w:rsidR="007B1417" w:rsidRPr="0082237F">
        <w:rPr>
          <w:color w:val="000000" w:themeColor="text1"/>
          <w:sz w:val="28"/>
          <w:szCs w:val="28"/>
        </w:rPr>
        <w:t xml:space="preserve"> Закону України «Про місцеве самоврядування в Україні</w:t>
      </w:r>
      <w:r w:rsidR="009D7D99">
        <w:rPr>
          <w:color w:val="000000" w:themeColor="text1"/>
          <w:sz w:val="28"/>
          <w:szCs w:val="28"/>
        </w:rPr>
        <w:t>»</w:t>
      </w:r>
      <w:r w:rsidR="007B1417" w:rsidRPr="0082237F">
        <w:rPr>
          <w:color w:val="000000" w:themeColor="text1"/>
          <w:sz w:val="28"/>
          <w:szCs w:val="28"/>
        </w:rPr>
        <w:t xml:space="preserve">, </w:t>
      </w:r>
      <w:r w:rsidR="006A0BA3" w:rsidRPr="0082237F">
        <w:rPr>
          <w:color w:val="000000" w:themeColor="text1"/>
          <w:sz w:val="28"/>
          <w:szCs w:val="28"/>
        </w:rPr>
        <w:t>селищна рада вирішила:</w:t>
      </w:r>
    </w:p>
    <w:p w:rsidR="00591445" w:rsidRDefault="00591445" w:rsidP="00505428">
      <w:pPr>
        <w:ind w:firstLine="708"/>
        <w:jc w:val="both"/>
        <w:rPr>
          <w:b/>
          <w:color w:val="000000" w:themeColor="text1"/>
          <w:sz w:val="28"/>
          <w:szCs w:val="28"/>
        </w:rPr>
      </w:pPr>
      <w:r w:rsidRPr="004104B8">
        <w:rPr>
          <w:color w:val="000000" w:themeColor="text1"/>
          <w:sz w:val="28"/>
          <w:szCs w:val="28"/>
        </w:rPr>
        <w:t xml:space="preserve">1. </w:t>
      </w:r>
      <w:proofErr w:type="spellStart"/>
      <w:r w:rsidRPr="004104B8">
        <w:rPr>
          <w:color w:val="000000" w:themeColor="text1"/>
          <w:sz w:val="28"/>
          <w:szCs w:val="28"/>
        </w:rPr>
        <w:t>Внести</w:t>
      </w:r>
      <w:proofErr w:type="spellEnd"/>
      <w:r w:rsidRPr="004104B8">
        <w:rPr>
          <w:color w:val="000000" w:themeColor="text1"/>
          <w:sz w:val="28"/>
          <w:szCs w:val="28"/>
        </w:rPr>
        <w:t xml:space="preserve"> відповідні зміни до розпису </w:t>
      </w:r>
      <w:r w:rsidR="00F504BD">
        <w:rPr>
          <w:color w:val="000000" w:themeColor="text1"/>
          <w:sz w:val="28"/>
          <w:szCs w:val="28"/>
        </w:rPr>
        <w:t xml:space="preserve">доходів та видатків </w:t>
      </w:r>
      <w:r w:rsidRPr="004104B8">
        <w:rPr>
          <w:color w:val="000000" w:themeColor="text1"/>
          <w:sz w:val="28"/>
          <w:szCs w:val="28"/>
        </w:rPr>
        <w:t>селищного бюджету, а саме:</w:t>
      </w:r>
    </w:p>
    <w:p w:rsidR="00F504BD" w:rsidRDefault="00591445" w:rsidP="00505428">
      <w:pPr>
        <w:spacing w:line="259" w:lineRule="auto"/>
        <w:ind w:firstLine="708"/>
        <w:jc w:val="both"/>
        <w:rPr>
          <w:color w:val="000000" w:themeColor="text1"/>
          <w:sz w:val="28"/>
          <w:szCs w:val="28"/>
        </w:rPr>
      </w:pPr>
      <w:r w:rsidRPr="004104B8">
        <w:rPr>
          <w:color w:val="000000" w:themeColor="text1"/>
          <w:sz w:val="28"/>
          <w:szCs w:val="28"/>
        </w:rPr>
        <w:t xml:space="preserve">1.1. </w:t>
      </w:r>
      <w:r w:rsidR="00F504BD">
        <w:rPr>
          <w:color w:val="000000" w:themeColor="text1"/>
          <w:sz w:val="28"/>
          <w:szCs w:val="28"/>
        </w:rPr>
        <w:t xml:space="preserve"> </w:t>
      </w:r>
      <w:r w:rsidR="00F504BD" w:rsidRPr="002F3E53">
        <w:rPr>
          <w:color w:val="000000" w:themeColor="text1"/>
          <w:sz w:val="28"/>
          <w:szCs w:val="28"/>
        </w:rPr>
        <w:t xml:space="preserve">Збільшити </w:t>
      </w:r>
      <w:r w:rsidR="00F504BD">
        <w:rPr>
          <w:color w:val="000000" w:themeColor="text1"/>
          <w:sz w:val="28"/>
          <w:szCs w:val="28"/>
        </w:rPr>
        <w:t>дохідну частину спеціального фонду  селищного бюджету по коду 41051</w:t>
      </w:r>
      <w:r w:rsidR="00A72FBE">
        <w:rPr>
          <w:color w:val="000000" w:themeColor="text1"/>
          <w:sz w:val="28"/>
          <w:szCs w:val="28"/>
        </w:rPr>
        <w:t>1</w:t>
      </w:r>
      <w:r w:rsidR="00F504BD">
        <w:rPr>
          <w:color w:val="000000" w:themeColor="text1"/>
          <w:sz w:val="28"/>
          <w:szCs w:val="28"/>
        </w:rPr>
        <w:t>00 «</w:t>
      </w:r>
      <w:r w:rsidR="00A72FBE" w:rsidRPr="00A72FBE">
        <w:rPr>
          <w:color w:val="4D5156"/>
          <w:sz w:val="28"/>
          <w:szCs w:val="28"/>
          <w:shd w:val="clear" w:color="auto" w:fill="FFFFFF"/>
        </w:rPr>
        <w:t>Субвенція з місцевого бюджету за рахунок залишку коштів освітньої субвенції, що утворився на початок бюджетного періоду</w:t>
      </w:r>
      <w:r w:rsidR="00F504BD">
        <w:rPr>
          <w:color w:val="000000" w:themeColor="text1"/>
          <w:sz w:val="28"/>
          <w:szCs w:val="28"/>
        </w:rPr>
        <w:t xml:space="preserve">» на суму </w:t>
      </w:r>
      <w:r w:rsidR="00A72FBE">
        <w:rPr>
          <w:b/>
          <w:color w:val="000000" w:themeColor="text1"/>
          <w:sz w:val="28"/>
          <w:szCs w:val="28"/>
        </w:rPr>
        <w:t>493498.00</w:t>
      </w:r>
      <w:r w:rsidR="00F504BD">
        <w:rPr>
          <w:color w:val="000000" w:themeColor="text1"/>
          <w:sz w:val="28"/>
          <w:szCs w:val="28"/>
        </w:rPr>
        <w:t xml:space="preserve"> грн.;</w:t>
      </w:r>
    </w:p>
    <w:p w:rsidR="00A72FBE" w:rsidRDefault="00F504BD" w:rsidP="00505428">
      <w:pPr>
        <w:spacing w:line="259" w:lineRule="auto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1.2. Збільшити видаткову частину спеціального фонду селищного бюджету по </w:t>
      </w:r>
      <w:r w:rsidRPr="002F3E53">
        <w:rPr>
          <w:color w:val="000000" w:themeColor="text1"/>
          <w:sz w:val="28"/>
          <w:szCs w:val="28"/>
        </w:rPr>
        <w:t>ТП</w:t>
      </w:r>
      <w:r>
        <w:rPr>
          <w:color w:val="000000" w:themeColor="text1"/>
          <w:sz w:val="28"/>
          <w:szCs w:val="28"/>
        </w:rPr>
        <w:t>К</w:t>
      </w:r>
      <w:r w:rsidRPr="002F3E53">
        <w:rPr>
          <w:color w:val="000000" w:themeColor="text1"/>
          <w:sz w:val="28"/>
          <w:szCs w:val="28"/>
        </w:rPr>
        <w:t>ВКМБ</w:t>
      </w:r>
      <w:r>
        <w:rPr>
          <w:color w:val="000000" w:themeColor="text1"/>
          <w:sz w:val="28"/>
          <w:szCs w:val="28"/>
        </w:rPr>
        <w:t xml:space="preserve"> 06112</w:t>
      </w:r>
      <w:r w:rsidR="00A72FBE">
        <w:rPr>
          <w:color w:val="000000" w:themeColor="text1"/>
          <w:sz w:val="28"/>
          <w:szCs w:val="28"/>
        </w:rPr>
        <w:t>92</w:t>
      </w:r>
      <w:r>
        <w:rPr>
          <w:color w:val="000000" w:themeColor="text1"/>
          <w:sz w:val="28"/>
          <w:szCs w:val="28"/>
        </w:rPr>
        <w:t xml:space="preserve"> </w:t>
      </w:r>
      <w:r w:rsidRPr="00392C16">
        <w:rPr>
          <w:color w:val="000000" w:themeColor="text1"/>
          <w:sz w:val="28"/>
          <w:szCs w:val="28"/>
        </w:rPr>
        <w:t>«</w:t>
      </w:r>
      <w:r w:rsidR="00A72FBE" w:rsidRPr="00392C16">
        <w:rPr>
          <w:iCs/>
          <w:color w:val="333333"/>
          <w:sz w:val="28"/>
          <w:szCs w:val="28"/>
          <w:shd w:val="clear" w:color="auto" w:fill="FFFFFF"/>
        </w:rPr>
        <w:t xml:space="preserve">Реалізація заходів за рахунок залишку коштів </w:t>
      </w:r>
      <w:r w:rsidR="00A72FBE" w:rsidRPr="00392C16">
        <w:rPr>
          <w:iCs/>
          <w:color w:val="333333"/>
          <w:sz w:val="28"/>
          <w:szCs w:val="28"/>
          <w:shd w:val="clear" w:color="auto" w:fill="FFFFFF"/>
        </w:rPr>
        <w:lastRenderedPageBreak/>
        <w:t>за освітньою субвенцією на кінець бюджетного періоду, що мають цільове призначення, виділених відповідно до рішень Кабінету Міністрів України у попередніх бюджетних періодах (за спеціальним фондом державного бюджету)</w:t>
      </w:r>
      <w:r w:rsidRPr="00392C16">
        <w:rPr>
          <w:color w:val="000000" w:themeColor="text1"/>
          <w:sz w:val="28"/>
          <w:szCs w:val="28"/>
        </w:rPr>
        <w:t>»</w:t>
      </w:r>
      <w:r>
        <w:rPr>
          <w:color w:val="000000" w:themeColor="text1"/>
          <w:sz w:val="28"/>
          <w:szCs w:val="28"/>
        </w:rPr>
        <w:t xml:space="preserve"> КЕКВ 3110 «</w:t>
      </w:r>
      <w:r w:rsidRPr="00F504BD">
        <w:rPr>
          <w:color w:val="000000" w:themeColor="text1"/>
          <w:sz w:val="28"/>
          <w:szCs w:val="28"/>
        </w:rPr>
        <w:t>Придбання обладнання і предметів довгострокового користування</w:t>
      </w:r>
      <w:r>
        <w:rPr>
          <w:color w:val="000000" w:themeColor="text1"/>
          <w:sz w:val="28"/>
          <w:szCs w:val="28"/>
        </w:rPr>
        <w:t xml:space="preserve">» на суму </w:t>
      </w:r>
      <w:r w:rsidR="00A72FBE">
        <w:rPr>
          <w:b/>
          <w:color w:val="000000" w:themeColor="text1"/>
          <w:sz w:val="28"/>
          <w:szCs w:val="28"/>
        </w:rPr>
        <w:t>493498.00</w:t>
      </w:r>
      <w:r>
        <w:rPr>
          <w:color w:val="000000" w:themeColor="text1"/>
          <w:sz w:val="28"/>
          <w:szCs w:val="28"/>
        </w:rPr>
        <w:t xml:space="preserve"> </w:t>
      </w:r>
      <w:r w:rsidR="00CA6D67">
        <w:rPr>
          <w:color w:val="000000" w:themeColor="text1"/>
          <w:sz w:val="28"/>
          <w:szCs w:val="28"/>
        </w:rPr>
        <w:t>грн.</w:t>
      </w:r>
      <w:r w:rsidR="00DB7409">
        <w:rPr>
          <w:color w:val="000000" w:themeColor="text1"/>
          <w:sz w:val="28"/>
          <w:szCs w:val="28"/>
        </w:rPr>
        <w:t xml:space="preserve">, </w:t>
      </w:r>
      <w:r w:rsidR="00CA6D67">
        <w:rPr>
          <w:color w:val="000000" w:themeColor="text1"/>
          <w:sz w:val="28"/>
          <w:szCs w:val="28"/>
        </w:rPr>
        <w:t xml:space="preserve"> </w:t>
      </w:r>
    </w:p>
    <w:p w:rsidR="00A72FBE" w:rsidRDefault="00CA6D67" w:rsidP="00A72FBE">
      <w:pPr>
        <w:spacing w:line="259" w:lineRule="auto"/>
        <w:ind w:firstLine="7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 w:rsidR="002F52A1">
        <w:rPr>
          <w:color w:val="000000" w:themeColor="text1"/>
          <w:sz w:val="28"/>
          <w:szCs w:val="28"/>
        </w:rPr>
        <w:t>З</w:t>
      </w:r>
      <w:r w:rsidR="00C65F7D">
        <w:rPr>
          <w:color w:val="000000" w:themeColor="text1"/>
          <w:sz w:val="28"/>
          <w:szCs w:val="28"/>
        </w:rPr>
        <w:t xml:space="preserve">гідно п. 7 Постанови КМУ від 19.09.2023 №1023 </w:t>
      </w:r>
      <w:r w:rsidR="002F52A1">
        <w:rPr>
          <w:color w:val="000000" w:themeColor="text1"/>
          <w:sz w:val="28"/>
          <w:szCs w:val="28"/>
        </w:rPr>
        <w:t xml:space="preserve">виділити додаткові кошти на </w:t>
      </w:r>
      <w:proofErr w:type="spellStart"/>
      <w:r w:rsidR="002F52A1">
        <w:rPr>
          <w:color w:val="000000" w:themeColor="text1"/>
          <w:sz w:val="28"/>
          <w:szCs w:val="28"/>
        </w:rPr>
        <w:t>співфінансування</w:t>
      </w:r>
      <w:proofErr w:type="spellEnd"/>
      <w:r w:rsidR="002F52A1">
        <w:rPr>
          <w:color w:val="000000" w:themeColor="text1"/>
          <w:sz w:val="28"/>
          <w:szCs w:val="28"/>
        </w:rPr>
        <w:t xml:space="preserve"> даної субвенції </w:t>
      </w:r>
      <w:r w:rsidR="00A72FBE">
        <w:rPr>
          <w:bCs/>
          <w:color w:val="000000" w:themeColor="text1"/>
          <w:sz w:val="28"/>
          <w:szCs w:val="28"/>
          <w:lang w:eastAsia="uk-UA"/>
        </w:rPr>
        <w:t>за рахунок перевиконання дохідної частини бюджету по коду доходів 18050400 «Єдиний податок з фізичних осіб»</w:t>
      </w:r>
      <w:r w:rsidR="00A72FBE">
        <w:rPr>
          <w:color w:val="000000" w:themeColor="text1"/>
          <w:sz w:val="28"/>
          <w:szCs w:val="28"/>
        </w:rPr>
        <w:t>:</w:t>
      </w:r>
    </w:p>
    <w:p w:rsidR="00CA6D67" w:rsidRDefault="00C65F7D" w:rsidP="00505428">
      <w:pPr>
        <w:spacing w:line="259" w:lineRule="auto"/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>
        <w:rPr>
          <w:color w:val="000000" w:themeColor="text1"/>
          <w:sz w:val="28"/>
          <w:szCs w:val="28"/>
        </w:rPr>
        <w:t xml:space="preserve">2.1. Збільшити видаткову частину загального фонду селищного бюджету по  </w:t>
      </w:r>
      <w:r w:rsidRPr="002F3E53">
        <w:rPr>
          <w:color w:val="000000" w:themeColor="text1"/>
          <w:sz w:val="28"/>
          <w:szCs w:val="28"/>
        </w:rPr>
        <w:t>ТП</w:t>
      </w:r>
      <w:r>
        <w:rPr>
          <w:color w:val="000000" w:themeColor="text1"/>
          <w:sz w:val="28"/>
          <w:szCs w:val="28"/>
        </w:rPr>
        <w:t>К</w:t>
      </w:r>
      <w:r w:rsidRPr="002F3E53">
        <w:rPr>
          <w:color w:val="000000" w:themeColor="text1"/>
          <w:sz w:val="28"/>
          <w:szCs w:val="28"/>
        </w:rPr>
        <w:t>ВКМБ</w:t>
      </w:r>
      <w:r>
        <w:rPr>
          <w:color w:val="000000" w:themeColor="text1"/>
          <w:sz w:val="28"/>
          <w:szCs w:val="28"/>
        </w:rPr>
        <w:t xml:space="preserve"> 061</w:t>
      </w:r>
      <w:r w:rsidR="00392C16">
        <w:rPr>
          <w:color w:val="000000" w:themeColor="text1"/>
          <w:sz w:val="28"/>
          <w:szCs w:val="28"/>
        </w:rPr>
        <w:t>1291</w:t>
      </w:r>
      <w:r>
        <w:rPr>
          <w:color w:val="000000" w:themeColor="text1"/>
          <w:sz w:val="28"/>
          <w:szCs w:val="28"/>
        </w:rPr>
        <w:t xml:space="preserve"> </w:t>
      </w:r>
      <w:r w:rsidRPr="00392C16">
        <w:rPr>
          <w:color w:val="000000" w:themeColor="text1"/>
          <w:sz w:val="28"/>
          <w:szCs w:val="28"/>
        </w:rPr>
        <w:t>«</w:t>
      </w:r>
      <w:proofErr w:type="spellStart"/>
      <w:r w:rsidR="00392C16" w:rsidRPr="00392C16">
        <w:rPr>
          <w:iCs/>
          <w:color w:val="333333"/>
          <w:sz w:val="28"/>
          <w:szCs w:val="28"/>
          <w:shd w:val="clear" w:color="auto" w:fill="FFFFFF"/>
        </w:rPr>
        <w:t>Співфінансування</w:t>
      </w:r>
      <w:proofErr w:type="spellEnd"/>
      <w:r w:rsidR="00392C16" w:rsidRPr="00392C16">
        <w:rPr>
          <w:iCs/>
          <w:color w:val="333333"/>
          <w:sz w:val="28"/>
          <w:szCs w:val="28"/>
          <w:shd w:val="clear" w:color="auto" w:fill="FFFFFF"/>
        </w:rPr>
        <w:t xml:space="preserve"> заходів, що реалізуються за рахунок залишку коштів за освітньою субвенцією на кінець бюджетного періоду, що мають цільове призначення, виділених відповідно до рішень Кабінету Міністрів України у попередніх бюджетних періодах (за спеціальним фондом державного бюджету)</w:t>
      </w:r>
      <w:r w:rsidRPr="00392C16">
        <w:rPr>
          <w:color w:val="000000" w:themeColor="text1"/>
          <w:sz w:val="28"/>
          <w:szCs w:val="28"/>
        </w:rPr>
        <w:t xml:space="preserve">» </w:t>
      </w:r>
      <w:r>
        <w:rPr>
          <w:color w:val="000000" w:themeColor="text1"/>
          <w:sz w:val="28"/>
          <w:szCs w:val="28"/>
        </w:rPr>
        <w:t xml:space="preserve">КЕКВ 2210 </w:t>
      </w:r>
      <w:r w:rsidRPr="00C216FD">
        <w:rPr>
          <w:bCs/>
          <w:color w:val="000000" w:themeColor="text1"/>
          <w:sz w:val="28"/>
          <w:szCs w:val="28"/>
          <w:lang w:eastAsia="uk-UA"/>
        </w:rPr>
        <w:t>«</w:t>
      </w:r>
      <w:r w:rsidRPr="00C216FD">
        <w:rPr>
          <w:sz w:val="28"/>
          <w:szCs w:val="28"/>
          <w:lang w:eastAsia="uk-UA"/>
        </w:rPr>
        <w:t>Предмети, матеріали, обладнання та інвентар</w:t>
      </w:r>
      <w:r w:rsidRPr="002F3E53">
        <w:rPr>
          <w:bCs/>
          <w:color w:val="000000" w:themeColor="text1"/>
          <w:sz w:val="28"/>
          <w:szCs w:val="28"/>
          <w:lang w:eastAsia="uk-UA"/>
        </w:rPr>
        <w:t>»</w:t>
      </w:r>
      <w:r>
        <w:rPr>
          <w:bCs/>
          <w:color w:val="000000" w:themeColor="text1"/>
          <w:sz w:val="28"/>
          <w:szCs w:val="28"/>
          <w:lang w:eastAsia="uk-UA"/>
        </w:rPr>
        <w:t xml:space="preserve"> на суму </w:t>
      </w:r>
      <w:r w:rsidR="00392C16">
        <w:rPr>
          <w:b/>
          <w:bCs/>
          <w:color w:val="000000" w:themeColor="text1"/>
          <w:sz w:val="28"/>
          <w:szCs w:val="28"/>
          <w:lang w:eastAsia="uk-UA"/>
        </w:rPr>
        <w:t>96600</w:t>
      </w:r>
      <w:r w:rsidRPr="00C65F7D">
        <w:rPr>
          <w:b/>
          <w:bCs/>
          <w:color w:val="000000" w:themeColor="text1"/>
          <w:sz w:val="28"/>
          <w:szCs w:val="28"/>
          <w:lang w:eastAsia="uk-UA"/>
        </w:rPr>
        <w:t>,00</w:t>
      </w:r>
      <w:r>
        <w:rPr>
          <w:bCs/>
          <w:color w:val="000000" w:themeColor="text1"/>
          <w:sz w:val="28"/>
          <w:szCs w:val="28"/>
          <w:lang w:eastAsia="uk-UA"/>
        </w:rPr>
        <w:t xml:space="preserve"> грн.</w:t>
      </w:r>
      <w:r w:rsidR="008B1042">
        <w:rPr>
          <w:bCs/>
          <w:color w:val="000000" w:themeColor="text1"/>
          <w:sz w:val="28"/>
          <w:szCs w:val="28"/>
          <w:lang w:eastAsia="uk-UA"/>
        </w:rPr>
        <w:t>;</w:t>
      </w:r>
      <w:r>
        <w:rPr>
          <w:bCs/>
          <w:color w:val="000000" w:themeColor="text1"/>
          <w:sz w:val="28"/>
          <w:szCs w:val="28"/>
          <w:lang w:eastAsia="uk-UA"/>
        </w:rPr>
        <w:t xml:space="preserve"> </w:t>
      </w:r>
    </w:p>
    <w:p w:rsidR="00160BD8" w:rsidRDefault="00C65F7D" w:rsidP="00505428">
      <w:pPr>
        <w:spacing w:line="259" w:lineRule="auto"/>
        <w:ind w:firstLine="708"/>
        <w:jc w:val="both"/>
        <w:rPr>
          <w:bCs/>
          <w:color w:val="000000" w:themeColor="text1"/>
          <w:sz w:val="28"/>
          <w:szCs w:val="28"/>
          <w:lang w:eastAsia="uk-UA"/>
        </w:rPr>
      </w:pPr>
      <w:r>
        <w:rPr>
          <w:bCs/>
          <w:color w:val="000000" w:themeColor="text1"/>
          <w:sz w:val="28"/>
          <w:szCs w:val="28"/>
          <w:lang w:eastAsia="uk-UA"/>
        </w:rPr>
        <w:t xml:space="preserve">2.2. </w:t>
      </w:r>
      <w:r>
        <w:rPr>
          <w:color w:val="000000" w:themeColor="text1"/>
          <w:sz w:val="28"/>
          <w:szCs w:val="28"/>
        </w:rPr>
        <w:t xml:space="preserve">Збільшити видаткову частину спеціального фонду селищного бюджету по  </w:t>
      </w:r>
      <w:r w:rsidRPr="002F3E53">
        <w:rPr>
          <w:color w:val="000000" w:themeColor="text1"/>
          <w:sz w:val="28"/>
          <w:szCs w:val="28"/>
        </w:rPr>
        <w:t>ТП</w:t>
      </w:r>
      <w:r>
        <w:rPr>
          <w:color w:val="000000" w:themeColor="text1"/>
          <w:sz w:val="28"/>
          <w:szCs w:val="28"/>
        </w:rPr>
        <w:t>К</w:t>
      </w:r>
      <w:r w:rsidRPr="002F3E53">
        <w:rPr>
          <w:color w:val="000000" w:themeColor="text1"/>
          <w:sz w:val="28"/>
          <w:szCs w:val="28"/>
        </w:rPr>
        <w:t>ВКМБ</w:t>
      </w:r>
      <w:r>
        <w:rPr>
          <w:color w:val="000000" w:themeColor="text1"/>
          <w:sz w:val="28"/>
          <w:szCs w:val="28"/>
        </w:rPr>
        <w:t xml:space="preserve"> 06112</w:t>
      </w:r>
      <w:r w:rsidR="00392C16">
        <w:rPr>
          <w:color w:val="000000" w:themeColor="text1"/>
          <w:sz w:val="28"/>
          <w:szCs w:val="28"/>
        </w:rPr>
        <w:t>9</w:t>
      </w:r>
      <w:r>
        <w:rPr>
          <w:color w:val="000000" w:themeColor="text1"/>
          <w:sz w:val="28"/>
          <w:szCs w:val="28"/>
        </w:rPr>
        <w:t xml:space="preserve">1 </w:t>
      </w:r>
      <w:r w:rsidR="00392C16" w:rsidRPr="00392C16">
        <w:rPr>
          <w:color w:val="000000" w:themeColor="text1"/>
          <w:sz w:val="28"/>
          <w:szCs w:val="28"/>
        </w:rPr>
        <w:t>«</w:t>
      </w:r>
      <w:proofErr w:type="spellStart"/>
      <w:r w:rsidR="00392C16" w:rsidRPr="00392C16">
        <w:rPr>
          <w:iCs/>
          <w:color w:val="333333"/>
          <w:sz w:val="28"/>
          <w:szCs w:val="28"/>
          <w:shd w:val="clear" w:color="auto" w:fill="FFFFFF"/>
        </w:rPr>
        <w:t>Співфінансування</w:t>
      </w:r>
      <w:proofErr w:type="spellEnd"/>
      <w:r w:rsidR="00392C16" w:rsidRPr="00392C16">
        <w:rPr>
          <w:iCs/>
          <w:color w:val="333333"/>
          <w:sz w:val="28"/>
          <w:szCs w:val="28"/>
          <w:shd w:val="clear" w:color="auto" w:fill="FFFFFF"/>
        </w:rPr>
        <w:t xml:space="preserve"> заходів, що реалізуються за рахунок залишку коштів за освітньою субвенцією на кінець бюджетного періоду, що мають цільове призначення, виділених відповідно до рішень Кабінету Міністрів України у попередніх бюджетних періодах (за спеціальним фондом державного бюджету)</w:t>
      </w:r>
      <w:r w:rsidR="00392C16" w:rsidRPr="00392C16">
        <w:rPr>
          <w:color w:val="000000" w:themeColor="text1"/>
          <w:sz w:val="28"/>
          <w:szCs w:val="28"/>
        </w:rPr>
        <w:t>»</w:t>
      </w:r>
      <w:r w:rsidR="00392C16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КЕКВ </w:t>
      </w:r>
      <w:r w:rsidR="006E0767">
        <w:rPr>
          <w:color w:val="000000" w:themeColor="text1"/>
          <w:sz w:val="28"/>
          <w:szCs w:val="28"/>
        </w:rPr>
        <w:t>3110 «</w:t>
      </w:r>
      <w:r w:rsidR="006E0767" w:rsidRPr="00F504BD">
        <w:rPr>
          <w:color w:val="000000" w:themeColor="text1"/>
          <w:sz w:val="28"/>
          <w:szCs w:val="28"/>
        </w:rPr>
        <w:t>Придбання обладнання і предметів довгострокового користування</w:t>
      </w:r>
      <w:r w:rsidR="006E0767">
        <w:rPr>
          <w:color w:val="000000" w:themeColor="text1"/>
          <w:sz w:val="28"/>
          <w:szCs w:val="28"/>
        </w:rPr>
        <w:t>»</w:t>
      </w:r>
      <w:r w:rsidR="00DB7409">
        <w:rPr>
          <w:bCs/>
          <w:color w:val="000000" w:themeColor="text1"/>
          <w:sz w:val="28"/>
          <w:szCs w:val="28"/>
          <w:lang w:eastAsia="uk-UA"/>
        </w:rPr>
        <w:t xml:space="preserve"> на суму </w:t>
      </w:r>
      <w:r w:rsidR="00392C16">
        <w:rPr>
          <w:b/>
          <w:bCs/>
          <w:color w:val="000000" w:themeColor="text1"/>
          <w:sz w:val="28"/>
          <w:szCs w:val="28"/>
          <w:lang w:eastAsia="uk-UA"/>
        </w:rPr>
        <w:t>96600.00</w:t>
      </w:r>
      <w:r w:rsidR="00DB7409">
        <w:rPr>
          <w:bCs/>
          <w:color w:val="000000" w:themeColor="text1"/>
          <w:sz w:val="28"/>
          <w:szCs w:val="28"/>
          <w:lang w:eastAsia="uk-UA"/>
        </w:rPr>
        <w:t xml:space="preserve"> грн.</w:t>
      </w:r>
      <w:r>
        <w:rPr>
          <w:bCs/>
          <w:color w:val="000000" w:themeColor="text1"/>
          <w:sz w:val="28"/>
          <w:szCs w:val="28"/>
          <w:lang w:eastAsia="uk-UA"/>
        </w:rPr>
        <w:t xml:space="preserve"> </w:t>
      </w:r>
      <w:r w:rsidR="00392C16">
        <w:rPr>
          <w:bCs/>
          <w:color w:val="000000" w:themeColor="text1"/>
          <w:sz w:val="28"/>
          <w:szCs w:val="28"/>
          <w:lang w:eastAsia="uk-UA"/>
        </w:rPr>
        <w:t xml:space="preserve">за рахунок зменшення загального фонду бюджету </w:t>
      </w:r>
      <w:r w:rsidR="00392C16" w:rsidRPr="002F3E53">
        <w:rPr>
          <w:color w:val="000000" w:themeColor="text1"/>
          <w:sz w:val="28"/>
          <w:szCs w:val="28"/>
        </w:rPr>
        <w:t>ТП</w:t>
      </w:r>
      <w:r w:rsidR="00392C16">
        <w:rPr>
          <w:color w:val="000000" w:themeColor="text1"/>
          <w:sz w:val="28"/>
          <w:szCs w:val="28"/>
        </w:rPr>
        <w:t>К</w:t>
      </w:r>
      <w:r w:rsidR="00392C16" w:rsidRPr="002F3E53">
        <w:rPr>
          <w:color w:val="000000" w:themeColor="text1"/>
          <w:sz w:val="28"/>
          <w:szCs w:val="28"/>
        </w:rPr>
        <w:t>ВКМБ</w:t>
      </w:r>
      <w:r w:rsidR="00392C16">
        <w:rPr>
          <w:color w:val="000000" w:themeColor="text1"/>
          <w:sz w:val="28"/>
          <w:szCs w:val="28"/>
        </w:rPr>
        <w:t xml:space="preserve"> 0611291 </w:t>
      </w:r>
      <w:r w:rsidR="00392C16" w:rsidRPr="00392C16">
        <w:rPr>
          <w:color w:val="000000" w:themeColor="text1"/>
          <w:sz w:val="28"/>
          <w:szCs w:val="28"/>
        </w:rPr>
        <w:t>«</w:t>
      </w:r>
      <w:proofErr w:type="spellStart"/>
      <w:r w:rsidR="00392C16" w:rsidRPr="00392C16">
        <w:rPr>
          <w:iCs/>
          <w:color w:val="333333"/>
          <w:sz w:val="28"/>
          <w:szCs w:val="28"/>
          <w:shd w:val="clear" w:color="auto" w:fill="FFFFFF"/>
        </w:rPr>
        <w:t>Співфінансування</w:t>
      </w:r>
      <w:proofErr w:type="spellEnd"/>
      <w:r w:rsidR="00392C16" w:rsidRPr="00392C16">
        <w:rPr>
          <w:iCs/>
          <w:color w:val="333333"/>
          <w:sz w:val="28"/>
          <w:szCs w:val="28"/>
          <w:shd w:val="clear" w:color="auto" w:fill="FFFFFF"/>
        </w:rPr>
        <w:t xml:space="preserve"> заходів, що реалізуються за рахунок залишку коштів за освітньою субвенцією на кінець бюджетного періоду, що мають цільове призначення, виділених відповідно до рішень Кабінету Міністрів України у попередніх бюджетних періодах (за спеціальним фондом державного бюджету)</w:t>
      </w:r>
      <w:r w:rsidR="00392C16" w:rsidRPr="00392C16">
        <w:rPr>
          <w:color w:val="000000" w:themeColor="text1"/>
          <w:sz w:val="28"/>
          <w:szCs w:val="28"/>
        </w:rPr>
        <w:t xml:space="preserve">» </w:t>
      </w:r>
      <w:r w:rsidR="00392C16">
        <w:rPr>
          <w:color w:val="000000" w:themeColor="text1"/>
          <w:sz w:val="28"/>
          <w:szCs w:val="28"/>
        </w:rPr>
        <w:t xml:space="preserve">КЕКВ 2210 </w:t>
      </w:r>
      <w:r w:rsidR="00392C16" w:rsidRPr="00C216FD">
        <w:rPr>
          <w:bCs/>
          <w:color w:val="000000" w:themeColor="text1"/>
          <w:sz w:val="28"/>
          <w:szCs w:val="28"/>
          <w:lang w:eastAsia="uk-UA"/>
        </w:rPr>
        <w:t>«</w:t>
      </w:r>
      <w:r w:rsidR="00392C16" w:rsidRPr="00C216FD">
        <w:rPr>
          <w:sz w:val="28"/>
          <w:szCs w:val="28"/>
          <w:lang w:eastAsia="uk-UA"/>
        </w:rPr>
        <w:t>Предмети, матеріали, обладнання та інвентар</w:t>
      </w:r>
      <w:r w:rsidR="00392C16" w:rsidRPr="002F3E53">
        <w:rPr>
          <w:bCs/>
          <w:color w:val="000000" w:themeColor="text1"/>
          <w:sz w:val="28"/>
          <w:szCs w:val="28"/>
          <w:lang w:eastAsia="uk-UA"/>
        </w:rPr>
        <w:t>»</w:t>
      </w:r>
      <w:r w:rsidR="00392C16">
        <w:rPr>
          <w:bCs/>
          <w:color w:val="000000" w:themeColor="text1"/>
          <w:sz w:val="28"/>
          <w:szCs w:val="28"/>
          <w:lang w:eastAsia="uk-UA"/>
        </w:rPr>
        <w:t xml:space="preserve">   згідно</w:t>
      </w:r>
      <w:r>
        <w:rPr>
          <w:bCs/>
          <w:color w:val="000000" w:themeColor="text1"/>
          <w:sz w:val="28"/>
          <w:szCs w:val="28"/>
          <w:lang w:eastAsia="uk-UA"/>
        </w:rPr>
        <w:t xml:space="preserve"> коду </w:t>
      </w:r>
      <w:r w:rsidRPr="00E56F47">
        <w:rPr>
          <w:bCs/>
          <w:color w:val="000000" w:themeColor="text1"/>
          <w:sz w:val="28"/>
          <w:szCs w:val="28"/>
          <w:lang w:eastAsia="uk-UA"/>
        </w:rPr>
        <w:t>602400</w:t>
      </w:r>
      <w:r w:rsidR="00392C16">
        <w:rPr>
          <w:rFonts w:eastAsia="Calibri"/>
          <w:color w:val="000000" w:themeColor="text1"/>
          <w:sz w:val="28"/>
          <w:szCs w:val="28"/>
        </w:rPr>
        <w:t xml:space="preserve"> «Кошти, що передаються із загального фонду бюджету до бюджету розвитку (спеціального фонду)»</w:t>
      </w:r>
      <w:r w:rsidRPr="00E56F47">
        <w:rPr>
          <w:bCs/>
          <w:color w:val="000000" w:themeColor="text1"/>
          <w:sz w:val="28"/>
          <w:szCs w:val="28"/>
          <w:lang w:eastAsia="uk-UA"/>
        </w:rPr>
        <w:t>.</w:t>
      </w:r>
    </w:p>
    <w:p w:rsidR="00CE419D" w:rsidRPr="00CF3CA3" w:rsidRDefault="00C65F7D" w:rsidP="00505428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eastAsia="uk-UA"/>
        </w:rPr>
        <w:t>3</w:t>
      </w:r>
      <w:r w:rsidR="00487A39">
        <w:rPr>
          <w:bCs/>
          <w:color w:val="000000" w:themeColor="text1"/>
          <w:sz w:val="28"/>
          <w:szCs w:val="28"/>
          <w:lang w:eastAsia="uk-UA"/>
        </w:rPr>
        <w:t>.</w:t>
      </w:r>
      <w:r w:rsidR="00D21F46">
        <w:rPr>
          <w:bCs/>
          <w:color w:val="000000" w:themeColor="text1"/>
          <w:sz w:val="28"/>
          <w:szCs w:val="28"/>
          <w:lang w:eastAsia="uk-UA"/>
        </w:rPr>
        <w:t xml:space="preserve"> </w:t>
      </w:r>
      <w:r w:rsidR="00DE782F" w:rsidRPr="0082237F">
        <w:rPr>
          <w:color w:val="000000" w:themeColor="text1"/>
          <w:sz w:val="28"/>
          <w:szCs w:val="28"/>
          <w:lang w:eastAsia="uk-UA"/>
        </w:rPr>
        <w:t xml:space="preserve">Начальнику </w:t>
      </w:r>
      <w:r w:rsidR="005F7069" w:rsidRPr="0082237F">
        <w:rPr>
          <w:color w:val="000000" w:themeColor="text1"/>
          <w:sz w:val="28"/>
          <w:szCs w:val="28"/>
          <w:lang w:eastAsia="uk-UA"/>
        </w:rPr>
        <w:t>ф</w:t>
      </w:r>
      <w:r w:rsidR="00DE782F" w:rsidRPr="0082237F">
        <w:rPr>
          <w:color w:val="000000" w:themeColor="text1"/>
          <w:sz w:val="28"/>
          <w:szCs w:val="28"/>
          <w:lang w:eastAsia="uk-UA"/>
        </w:rPr>
        <w:t xml:space="preserve">інансового управління </w:t>
      </w:r>
      <w:proofErr w:type="spellStart"/>
      <w:r w:rsidR="00DE782F" w:rsidRPr="0082237F">
        <w:rPr>
          <w:color w:val="000000" w:themeColor="text1"/>
          <w:sz w:val="28"/>
          <w:szCs w:val="28"/>
          <w:lang w:eastAsia="uk-UA"/>
        </w:rPr>
        <w:t>Козелецької</w:t>
      </w:r>
      <w:proofErr w:type="spellEnd"/>
      <w:r w:rsidR="00DE782F" w:rsidRPr="0082237F">
        <w:rPr>
          <w:color w:val="000000" w:themeColor="text1"/>
          <w:sz w:val="28"/>
          <w:szCs w:val="28"/>
          <w:lang w:eastAsia="uk-UA"/>
        </w:rPr>
        <w:t xml:space="preserve"> селищної ради (</w:t>
      </w:r>
      <w:proofErr w:type="spellStart"/>
      <w:r w:rsidR="00DE782F" w:rsidRPr="0082237F">
        <w:rPr>
          <w:color w:val="000000" w:themeColor="text1"/>
          <w:sz w:val="28"/>
          <w:szCs w:val="28"/>
          <w:lang w:eastAsia="uk-UA"/>
        </w:rPr>
        <w:t>Матющенко</w:t>
      </w:r>
      <w:proofErr w:type="spellEnd"/>
      <w:r w:rsidR="00DE782F" w:rsidRPr="0082237F">
        <w:rPr>
          <w:color w:val="000000" w:themeColor="text1"/>
          <w:sz w:val="28"/>
          <w:szCs w:val="28"/>
          <w:lang w:eastAsia="uk-UA"/>
        </w:rPr>
        <w:t xml:space="preserve"> О.М.) </w:t>
      </w:r>
      <w:r w:rsidR="008C3015" w:rsidRPr="0082237F">
        <w:rPr>
          <w:color w:val="000000" w:themeColor="text1"/>
          <w:sz w:val="28"/>
          <w:szCs w:val="28"/>
          <w:lang w:eastAsia="uk-UA"/>
        </w:rPr>
        <w:t xml:space="preserve">провести </w:t>
      </w:r>
      <w:r w:rsidR="00DC147E" w:rsidRPr="0082237F">
        <w:rPr>
          <w:color w:val="000000" w:themeColor="text1"/>
          <w:sz w:val="28"/>
          <w:szCs w:val="28"/>
          <w:lang w:eastAsia="uk-UA"/>
        </w:rPr>
        <w:t>вище</w:t>
      </w:r>
      <w:r w:rsidR="008C3015" w:rsidRPr="0082237F">
        <w:rPr>
          <w:color w:val="000000" w:themeColor="text1"/>
          <w:sz w:val="28"/>
          <w:szCs w:val="28"/>
          <w:lang w:eastAsia="uk-UA"/>
        </w:rPr>
        <w:t xml:space="preserve">зазначені </w:t>
      </w:r>
      <w:r w:rsidR="00DE782F" w:rsidRPr="0082237F">
        <w:rPr>
          <w:color w:val="000000" w:themeColor="text1"/>
          <w:sz w:val="28"/>
          <w:szCs w:val="28"/>
          <w:lang w:eastAsia="uk-UA"/>
        </w:rPr>
        <w:t xml:space="preserve">зміни до розпису селищного бюджету та врахувати дане рішення при внесенні змін до рішення </w:t>
      </w:r>
      <w:r w:rsidR="004C54E9">
        <w:rPr>
          <w:color w:val="000000" w:themeColor="text1"/>
          <w:sz w:val="28"/>
          <w:szCs w:val="28"/>
        </w:rPr>
        <w:t>двадцять другої</w:t>
      </w:r>
      <w:r w:rsidR="00DE782F" w:rsidRPr="0082237F">
        <w:rPr>
          <w:color w:val="000000" w:themeColor="text1"/>
          <w:sz w:val="28"/>
          <w:szCs w:val="28"/>
        </w:rPr>
        <w:t xml:space="preserve"> сесії</w:t>
      </w:r>
      <w:r w:rsidR="00BE2148">
        <w:rPr>
          <w:color w:val="000000" w:themeColor="text1"/>
          <w:sz w:val="28"/>
          <w:szCs w:val="28"/>
        </w:rPr>
        <w:t xml:space="preserve"> </w:t>
      </w:r>
      <w:r w:rsidR="00DE782F" w:rsidRPr="0082237F">
        <w:rPr>
          <w:color w:val="000000" w:themeColor="text1"/>
          <w:sz w:val="28"/>
          <w:szCs w:val="28"/>
        </w:rPr>
        <w:t xml:space="preserve"> </w:t>
      </w:r>
      <w:proofErr w:type="spellStart"/>
      <w:r w:rsidR="00DE782F" w:rsidRPr="0082237F">
        <w:rPr>
          <w:color w:val="000000" w:themeColor="text1"/>
          <w:sz w:val="28"/>
          <w:szCs w:val="28"/>
        </w:rPr>
        <w:t>Козелецької</w:t>
      </w:r>
      <w:proofErr w:type="spellEnd"/>
      <w:r w:rsidR="00BE2148">
        <w:rPr>
          <w:color w:val="000000" w:themeColor="text1"/>
          <w:sz w:val="28"/>
          <w:szCs w:val="28"/>
        </w:rPr>
        <w:t xml:space="preserve"> </w:t>
      </w:r>
      <w:r w:rsidR="00DE782F" w:rsidRPr="0082237F">
        <w:rPr>
          <w:color w:val="000000" w:themeColor="text1"/>
          <w:sz w:val="28"/>
          <w:szCs w:val="28"/>
        </w:rPr>
        <w:t xml:space="preserve"> селищн</w:t>
      </w:r>
      <w:r w:rsidR="00572843" w:rsidRPr="0082237F">
        <w:rPr>
          <w:color w:val="000000" w:themeColor="text1"/>
          <w:sz w:val="28"/>
          <w:szCs w:val="28"/>
        </w:rPr>
        <w:t xml:space="preserve">ої ради восьмого скликання від </w:t>
      </w:r>
      <w:r w:rsidR="00392C16">
        <w:rPr>
          <w:color w:val="000000" w:themeColor="text1"/>
          <w:sz w:val="28"/>
          <w:szCs w:val="28"/>
        </w:rPr>
        <w:t>15</w:t>
      </w:r>
      <w:r w:rsidR="00DE782F" w:rsidRPr="0082237F">
        <w:rPr>
          <w:color w:val="000000" w:themeColor="text1"/>
          <w:sz w:val="28"/>
          <w:szCs w:val="28"/>
        </w:rPr>
        <w:t xml:space="preserve"> грудня 202</w:t>
      </w:r>
      <w:r w:rsidR="00392C16">
        <w:rPr>
          <w:color w:val="000000" w:themeColor="text1"/>
          <w:sz w:val="28"/>
          <w:szCs w:val="28"/>
        </w:rPr>
        <w:t>3</w:t>
      </w:r>
      <w:r w:rsidR="00DE782F" w:rsidRPr="0082237F">
        <w:rPr>
          <w:color w:val="000000" w:themeColor="text1"/>
          <w:sz w:val="28"/>
          <w:szCs w:val="28"/>
        </w:rPr>
        <w:t xml:space="preserve"> року</w:t>
      </w:r>
      <w:r w:rsidR="0022790E" w:rsidRPr="0082237F">
        <w:rPr>
          <w:color w:val="000000" w:themeColor="text1"/>
          <w:sz w:val="28"/>
          <w:szCs w:val="28"/>
        </w:rPr>
        <w:t xml:space="preserve">  </w:t>
      </w:r>
      <w:r w:rsidR="00DE782F" w:rsidRPr="00CF3CA3">
        <w:rPr>
          <w:color w:val="000000" w:themeColor="text1"/>
          <w:sz w:val="28"/>
          <w:szCs w:val="28"/>
        </w:rPr>
        <w:t>№</w:t>
      </w:r>
      <w:r w:rsidR="005F7069" w:rsidRPr="00CF3CA3">
        <w:rPr>
          <w:color w:val="000000" w:themeColor="text1"/>
          <w:sz w:val="28"/>
          <w:szCs w:val="28"/>
        </w:rPr>
        <w:t xml:space="preserve"> </w:t>
      </w:r>
      <w:r w:rsidR="00CF3CA3" w:rsidRPr="00CF3CA3">
        <w:rPr>
          <w:color w:val="000000" w:themeColor="text1"/>
          <w:sz w:val="28"/>
          <w:szCs w:val="28"/>
        </w:rPr>
        <w:t>02</w:t>
      </w:r>
      <w:r w:rsidR="00DE782F" w:rsidRPr="00CF3CA3">
        <w:rPr>
          <w:color w:val="000000" w:themeColor="text1"/>
          <w:sz w:val="28"/>
          <w:szCs w:val="28"/>
        </w:rPr>
        <w:t>-</w:t>
      </w:r>
      <w:r w:rsidR="00CF3CA3" w:rsidRPr="00CF3CA3">
        <w:rPr>
          <w:color w:val="000000" w:themeColor="text1"/>
          <w:sz w:val="28"/>
          <w:szCs w:val="28"/>
        </w:rPr>
        <w:t>30</w:t>
      </w:r>
      <w:r w:rsidR="00DE782F" w:rsidRPr="00CF3CA3">
        <w:rPr>
          <w:color w:val="000000" w:themeColor="text1"/>
          <w:sz w:val="28"/>
          <w:szCs w:val="28"/>
        </w:rPr>
        <w:t>/</w:t>
      </w:r>
      <w:r w:rsidR="00DE782F" w:rsidRPr="00CF3CA3">
        <w:rPr>
          <w:color w:val="000000" w:themeColor="text1"/>
          <w:sz w:val="28"/>
          <w:szCs w:val="28"/>
          <w:lang w:val="en-US"/>
        </w:rPr>
        <w:t>VIII</w:t>
      </w:r>
      <w:r w:rsidR="00DE782F" w:rsidRPr="00CF3CA3">
        <w:rPr>
          <w:color w:val="000000" w:themeColor="text1"/>
          <w:sz w:val="28"/>
          <w:szCs w:val="28"/>
        </w:rPr>
        <w:t xml:space="preserve"> «Про селищний бюджет </w:t>
      </w:r>
      <w:proofErr w:type="spellStart"/>
      <w:r w:rsidR="00DE782F" w:rsidRPr="00CF3CA3">
        <w:rPr>
          <w:color w:val="000000" w:themeColor="text1"/>
          <w:sz w:val="28"/>
          <w:szCs w:val="28"/>
        </w:rPr>
        <w:t>Козелецької</w:t>
      </w:r>
      <w:proofErr w:type="spellEnd"/>
      <w:r w:rsidR="00DE782F" w:rsidRPr="00CF3CA3">
        <w:rPr>
          <w:color w:val="000000" w:themeColor="text1"/>
          <w:sz w:val="28"/>
          <w:szCs w:val="28"/>
        </w:rPr>
        <w:t xml:space="preserve"> селищної ради на 202</w:t>
      </w:r>
      <w:r w:rsidR="00392C16" w:rsidRPr="00CF3CA3">
        <w:rPr>
          <w:color w:val="000000" w:themeColor="text1"/>
          <w:sz w:val="28"/>
          <w:szCs w:val="28"/>
        </w:rPr>
        <w:t>4</w:t>
      </w:r>
      <w:r w:rsidR="00DE782F" w:rsidRPr="00CF3CA3">
        <w:rPr>
          <w:color w:val="000000" w:themeColor="text1"/>
          <w:sz w:val="28"/>
          <w:szCs w:val="28"/>
        </w:rPr>
        <w:t xml:space="preserve"> рік»</w:t>
      </w:r>
      <w:r w:rsidR="00A10A79" w:rsidRPr="00CF3CA3">
        <w:rPr>
          <w:color w:val="000000" w:themeColor="text1"/>
          <w:sz w:val="28"/>
          <w:szCs w:val="28"/>
        </w:rPr>
        <w:t>.</w:t>
      </w:r>
    </w:p>
    <w:p w:rsidR="00123931" w:rsidRDefault="00491D2C" w:rsidP="00505428">
      <w:pPr>
        <w:ind w:firstLine="720"/>
        <w:jc w:val="both"/>
        <w:rPr>
          <w:color w:val="000000" w:themeColor="text1"/>
          <w:sz w:val="28"/>
          <w:szCs w:val="28"/>
          <w:highlight w:val="yellow"/>
        </w:rPr>
      </w:pPr>
      <w:r>
        <w:rPr>
          <w:color w:val="000000" w:themeColor="text1"/>
          <w:sz w:val="28"/>
          <w:szCs w:val="28"/>
        </w:rPr>
        <w:t>4</w:t>
      </w:r>
      <w:r w:rsidR="00CE419D">
        <w:rPr>
          <w:color w:val="000000" w:themeColor="text1"/>
          <w:sz w:val="28"/>
          <w:szCs w:val="28"/>
        </w:rPr>
        <w:t>.</w:t>
      </w:r>
      <w:r w:rsidR="00253DF9" w:rsidRPr="0082237F">
        <w:rPr>
          <w:color w:val="000000" w:themeColor="text1"/>
          <w:sz w:val="28"/>
          <w:szCs w:val="28"/>
        </w:rPr>
        <w:t xml:space="preserve"> </w:t>
      </w:r>
      <w:r w:rsidR="00123931">
        <w:rPr>
          <w:color w:val="000000" w:themeColor="text1"/>
          <w:sz w:val="28"/>
          <w:szCs w:val="28"/>
        </w:rPr>
        <w:t>Контроль за виконанням цього рішення покласти на постійну комісію селищної ради з питань бюджету, соціально-економічного розвитку та інвестиційної діяльності.</w:t>
      </w:r>
      <w:r w:rsidR="006E0767">
        <w:rPr>
          <w:color w:val="000000" w:themeColor="text1"/>
          <w:sz w:val="28"/>
          <w:szCs w:val="28"/>
        </w:rPr>
        <w:t xml:space="preserve"> </w:t>
      </w:r>
    </w:p>
    <w:p w:rsidR="00253DF9" w:rsidRPr="0082237F" w:rsidRDefault="00253DF9" w:rsidP="0082237F">
      <w:pPr>
        <w:ind w:firstLine="709"/>
        <w:jc w:val="both"/>
        <w:rPr>
          <w:color w:val="000000" w:themeColor="text1"/>
          <w:sz w:val="28"/>
          <w:szCs w:val="28"/>
        </w:rPr>
      </w:pPr>
    </w:p>
    <w:p w:rsidR="00B86CF8" w:rsidRDefault="00B86CF8" w:rsidP="0082237F">
      <w:pPr>
        <w:jc w:val="both"/>
        <w:rPr>
          <w:color w:val="000000" w:themeColor="text1"/>
          <w:sz w:val="28"/>
          <w:szCs w:val="28"/>
        </w:rPr>
      </w:pPr>
    </w:p>
    <w:p w:rsidR="00D21F46" w:rsidRDefault="00D21F46" w:rsidP="0082237F">
      <w:pPr>
        <w:jc w:val="both"/>
        <w:rPr>
          <w:color w:val="000000" w:themeColor="text1"/>
          <w:sz w:val="28"/>
          <w:szCs w:val="28"/>
        </w:rPr>
      </w:pPr>
    </w:p>
    <w:p w:rsidR="00D21F46" w:rsidRPr="0082237F" w:rsidRDefault="00D21F46" w:rsidP="0082237F">
      <w:pPr>
        <w:jc w:val="both"/>
        <w:rPr>
          <w:color w:val="000000" w:themeColor="text1"/>
          <w:sz w:val="28"/>
          <w:szCs w:val="28"/>
        </w:rPr>
      </w:pPr>
    </w:p>
    <w:p w:rsidR="00DC1FBA" w:rsidRPr="0082237F" w:rsidRDefault="00CC3937" w:rsidP="0082237F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Голова   </w:t>
      </w:r>
      <w:r>
        <w:rPr>
          <w:color w:val="000000" w:themeColor="text1"/>
          <w:sz w:val="28"/>
          <w:szCs w:val="28"/>
        </w:rPr>
        <w:tab/>
        <w:t xml:space="preserve">                   </w:t>
      </w:r>
      <w:r w:rsidR="00DC1FBA" w:rsidRPr="0082237F">
        <w:rPr>
          <w:color w:val="000000" w:themeColor="text1"/>
          <w:sz w:val="28"/>
          <w:szCs w:val="28"/>
        </w:rPr>
        <w:tab/>
      </w:r>
      <w:r w:rsidR="007C0569" w:rsidRPr="0082237F">
        <w:rPr>
          <w:color w:val="000000" w:themeColor="text1"/>
          <w:sz w:val="28"/>
          <w:szCs w:val="28"/>
        </w:rPr>
        <w:tab/>
      </w:r>
      <w:r w:rsidR="007C0569" w:rsidRPr="0082237F">
        <w:rPr>
          <w:color w:val="000000" w:themeColor="text1"/>
          <w:sz w:val="28"/>
          <w:szCs w:val="28"/>
        </w:rPr>
        <w:tab/>
      </w:r>
      <w:r w:rsidR="007C0569" w:rsidRPr="0082237F">
        <w:rPr>
          <w:color w:val="000000" w:themeColor="text1"/>
          <w:sz w:val="28"/>
          <w:szCs w:val="28"/>
        </w:rPr>
        <w:tab/>
      </w:r>
      <w:r w:rsidR="007C0569" w:rsidRPr="0082237F">
        <w:rPr>
          <w:color w:val="000000" w:themeColor="text1"/>
          <w:sz w:val="28"/>
          <w:szCs w:val="28"/>
        </w:rPr>
        <w:tab/>
        <w:t xml:space="preserve">               Валентин БРИГИНЕЦЬ</w:t>
      </w:r>
    </w:p>
    <w:sectPr w:rsidR="00DC1FBA" w:rsidRPr="0082237F" w:rsidSect="004C6F7F">
      <w:pgSz w:w="11906" w:h="16838"/>
      <w:pgMar w:top="1134" w:right="707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772"/>
    <w:multiLevelType w:val="multilevel"/>
    <w:tmpl w:val="A61AAB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0F9B5078"/>
    <w:multiLevelType w:val="hybridMultilevel"/>
    <w:tmpl w:val="9A9CE352"/>
    <w:lvl w:ilvl="0" w:tplc="FD10F71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F7E61"/>
    <w:multiLevelType w:val="hybridMultilevel"/>
    <w:tmpl w:val="7A664268"/>
    <w:lvl w:ilvl="0" w:tplc="DF50A18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E4F24"/>
    <w:multiLevelType w:val="hybridMultilevel"/>
    <w:tmpl w:val="37F872AA"/>
    <w:lvl w:ilvl="0" w:tplc="D5F26424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390076C"/>
    <w:multiLevelType w:val="multilevel"/>
    <w:tmpl w:val="79B247A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64" w:hanging="2160"/>
      </w:pPr>
      <w:rPr>
        <w:rFonts w:eastAsia="Times New Roman" w:hint="default"/>
      </w:rPr>
    </w:lvl>
  </w:abstractNum>
  <w:abstractNum w:abstractNumId="5">
    <w:nsid w:val="2F032F7B"/>
    <w:multiLevelType w:val="hybridMultilevel"/>
    <w:tmpl w:val="C986C9A4"/>
    <w:lvl w:ilvl="0" w:tplc="4F0041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1E07B3"/>
    <w:multiLevelType w:val="hybridMultilevel"/>
    <w:tmpl w:val="9806A0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E23E06"/>
    <w:multiLevelType w:val="hybridMultilevel"/>
    <w:tmpl w:val="C64284CC"/>
    <w:lvl w:ilvl="0" w:tplc="D72C5C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C9062D"/>
    <w:multiLevelType w:val="hybridMultilevel"/>
    <w:tmpl w:val="CF2AFFF4"/>
    <w:lvl w:ilvl="0" w:tplc="598EF27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06656B"/>
    <w:multiLevelType w:val="hybridMultilevel"/>
    <w:tmpl w:val="C2E8D398"/>
    <w:lvl w:ilvl="0" w:tplc="BF9C3D3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8A1C33"/>
    <w:multiLevelType w:val="hybridMultilevel"/>
    <w:tmpl w:val="9E62AAB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734343"/>
    <w:multiLevelType w:val="hybridMultilevel"/>
    <w:tmpl w:val="B8541744"/>
    <w:lvl w:ilvl="0" w:tplc="D8ACB71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650D5"/>
    <w:multiLevelType w:val="hybridMultilevel"/>
    <w:tmpl w:val="A9442B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7"/>
  </w:num>
  <w:num w:numId="5">
    <w:abstractNumId w:val="2"/>
  </w:num>
  <w:num w:numId="6">
    <w:abstractNumId w:val="12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  <w:num w:numId="11">
    <w:abstractNumId w:val="10"/>
  </w:num>
  <w:num w:numId="12">
    <w:abstractNumId w:val="6"/>
  </w:num>
  <w:num w:numId="13">
    <w:abstractNumId w:val="11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C5A"/>
    <w:rsid w:val="000029F4"/>
    <w:rsid w:val="00011DA1"/>
    <w:rsid w:val="0001358D"/>
    <w:rsid w:val="00017D7B"/>
    <w:rsid w:val="000212B7"/>
    <w:rsid w:val="000442BC"/>
    <w:rsid w:val="00053A81"/>
    <w:rsid w:val="00056D37"/>
    <w:rsid w:val="000823DA"/>
    <w:rsid w:val="00086B39"/>
    <w:rsid w:val="000950EC"/>
    <w:rsid w:val="000A0E7E"/>
    <w:rsid w:val="000D0FC3"/>
    <w:rsid w:val="000E182F"/>
    <w:rsid w:val="000F137F"/>
    <w:rsid w:val="00123931"/>
    <w:rsid w:val="001363E4"/>
    <w:rsid w:val="001465FA"/>
    <w:rsid w:val="00160BD8"/>
    <w:rsid w:val="0016580C"/>
    <w:rsid w:val="0016748A"/>
    <w:rsid w:val="001705C0"/>
    <w:rsid w:val="00175505"/>
    <w:rsid w:val="001755CC"/>
    <w:rsid w:val="00183C5A"/>
    <w:rsid w:val="001E3D83"/>
    <w:rsid w:val="001F39C3"/>
    <w:rsid w:val="0022790E"/>
    <w:rsid w:val="00240F62"/>
    <w:rsid w:val="00245E38"/>
    <w:rsid w:val="00253DF9"/>
    <w:rsid w:val="00270539"/>
    <w:rsid w:val="002819A9"/>
    <w:rsid w:val="0028348F"/>
    <w:rsid w:val="00286029"/>
    <w:rsid w:val="002942C4"/>
    <w:rsid w:val="002A1E10"/>
    <w:rsid w:val="002A5295"/>
    <w:rsid w:val="002A6792"/>
    <w:rsid w:val="002B7625"/>
    <w:rsid w:val="002C2535"/>
    <w:rsid w:val="002F3E53"/>
    <w:rsid w:val="002F52A1"/>
    <w:rsid w:val="00320952"/>
    <w:rsid w:val="0036393A"/>
    <w:rsid w:val="00363CDC"/>
    <w:rsid w:val="003920A8"/>
    <w:rsid w:val="00392C16"/>
    <w:rsid w:val="003B1824"/>
    <w:rsid w:val="003B79CC"/>
    <w:rsid w:val="00403A7E"/>
    <w:rsid w:val="004104B8"/>
    <w:rsid w:val="00440CE6"/>
    <w:rsid w:val="00461458"/>
    <w:rsid w:val="00464D85"/>
    <w:rsid w:val="0047377D"/>
    <w:rsid w:val="004767BE"/>
    <w:rsid w:val="00482B45"/>
    <w:rsid w:val="00487A39"/>
    <w:rsid w:val="00491D2C"/>
    <w:rsid w:val="004B4D09"/>
    <w:rsid w:val="004C1234"/>
    <w:rsid w:val="004C54E9"/>
    <w:rsid w:val="004C6F7F"/>
    <w:rsid w:val="004F38FE"/>
    <w:rsid w:val="004F410E"/>
    <w:rsid w:val="004F50EF"/>
    <w:rsid w:val="00505428"/>
    <w:rsid w:val="00540143"/>
    <w:rsid w:val="00550EEB"/>
    <w:rsid w:val="00562911"/>
    <w:rsid w:val="00572843"/>
    <w:rsid w:val="00591445"/>
    <w:rsid w:val="005945C9"/>
    <w:rsid w:val="005A2917"/>
    <w:rsid w:val="005A53FA"/>
    <w:rsid w:val="005C0D98"/>
    <w:rsid w:val="005C2170"/>
    <w:rsid w:val="005D33CC"/>
    <w:rsid w:val="005F7069"/>
    <w:rsid w:val="00622422"/>
    <w:rsid w:val="006241CE"/>
    <w:rsid w:val="00676F90"/>
    <w:rsid w:val="00677739"/>
    <w:rsid w:val="006835E3"/>
    <w:rsid w:val="006912CB"/>
    <w:rsid w:val="006A0BA3"/>
    <w:rsid w:val="006A5138"/>
    <w:rsid w:val="006C0F59"/>
    <w:rsid w:val="006C338A"/>
    <w:rsid w:val="006D0287"/>
    <w:rsid w:val="006E0767"/>
    <w:rsid w:val="00711E8B"/>
    <w:rsid w:val="00722354"/>
    <w:rsid w:val="00753D69"/>
    <w:rsid w:val="00765757"/>
    <w:rsid w:val="0077394D"/>
    <w:rsid w:val="00781E8F"/>
    <w:rsid w:val="007972CC"/>
    <w:rsid w:val="007A1E9F"/>
    <w:rsid w:val="007B1417"/>
    <w:rsid w:val="007C0569"/>
    <w:rsid w:val="007C163C"/>
    <w:rsid w:val="007E6868"/>
    <w:rsid w:val="0082237F"/>
    <w:rsid w:val="008256D1"/>
    <w:rsid w:val="00826972"/>
    <w:rsid w:val="0083144B"/>
    <w:rsid w:val="00831C52"/>
    <w:rsid w:val="00843DE3"/>
    <w:rsid w:val="00871371"/>
    <w:rsid w:val="00885BCE"/>
    <w:rsid w:val="00892E65"/>
    <w:rsid w:val="00894BE2"/>
    <w:rsid w:val="008A163B"/>
    <w:rsid w:val="008A3C59"/>
    <w:rsid w:val="008B1042"/>
    <w:rsid w:val="008C3015"/>
    <w:rsid w:val="008E049C"/>
    <w:rsid w:val="00901906"/>
    <w:rsid w:val="00930B68"/>
    <w:rsid w:val="009317C7"/>
    <w:rsid w:val="00937E5F"/>
    <w:rsid w:val="00943223"/>
    <w:rsid w:val="00960FEA"/>
    <w:rsid w:val="00977310"/>
    <w:rsid w:val="00980488"/>
    <w:rsid w:val="0099087A"/>
    <w:rsid w:val="00993F4E"/>
    <w:rsid w:val="009A205A"/>
    <w:rsid w:val="009B62FF"/>
    <w:rsid w:val="009D7D99"/>
    <w:rsid w:val="00A01B36"/>
    <w:rsid w:val="00A10A79"/>
    <w:rsid w:val="00A14EF1"/>
    <w:rsid w:val="00A32179"/>
    <w:rsid w:val="00A459E5"/>
    <w:rsid w:val="00A6522D"/>
    <w:rsid w:val="00A72BCB"/>
    <w:rsid w:val="00A72E0E"/>
    <w:rsid w:val="00A72FBE"/>
    <w:rsid w:val="00A85FA4"/>
    <w:rsid w:val="00AB383D"/>
    <w:rsid w:val="00AB4C0F"/>
    <w:rsid w:val="00AB53B4"/>
    <w:rsid w:val="00AD7E0B"/>
    <w:rsid w:val="00AF1BE0"/>
    <w:rsid w:val="00B165DA"/>
    <w:rsid w:val="00B25FC3"/>
    <w:rsid w:val="00B36884"/>
    <w:rsid w:val="00B46C8C"/>
    <w:rsid w:val="00B5284B"/>
    <w:rsid w:val="00B536AF"/>
    <w:rsid w:val="00B541E7"/>
    <w:rsid w:val="00B86CF8"/>
    <w:rsid w:val="00B94655"/>
    <w:rsid w:val="00BA5AF7"/>
    <w:rsid w:val="00BC71A0"/>
    <w:rsid w:val="00BD191C"/>
    <w:rsid w:val="00BE2148"/>
    <w:rsid w:val="00BE2CBF"/>
    <w:rsid w:val="00C20D13"/>
    <w:rsid w:val="00C236B7"/>
    <w:rsid w:val="00C25366"/>
    <w:rsid w:val="00C3265F"/>
    <w:rsid w:val="00C46CFC"/>
    <w:rsid w:val="00C55FBC"/>
    <w:rsid w:val="00C63CFF"/>
    <w:rsid w:val="00C65F7D"/>
    <w:rsid w:val="00C747E6"/>
    <w:rsid w:val="00C82E6D"/>
    <w:rsid w:val="00C8680F"/>
    <w:rsid w:val="00C9597B"/>
    <w:rsid w:val="00CA6D67"/>
    <w:rsid w:val="00CB0142"/>
    <w:rsid w:val="00CB2BB2"/>
    <w:rsid w:val="00CC3937"/>
    <w:rsid w:val="00CE419D"/>
    <w:rsid w:val="00CF3CA3"/>
    <w:rsid w:val="00D104EC"/>
    <w:rsid w:val="00D21F46"/>
    <w:rsid w:val="00D3150B"/>
    <w:rsid w:val="00D8114A"/>
    <w:rsid w:val="00D90897"/>
    <w:rsid w:val="00D93B46"/>
    <w:rsid w:val="00D944AF"/>
    <w:rsid w:val="00DA1538"/>
    <w:rsid w:val="00DA3441"/>
    <w:rsid w:val="00DB7409"/>
    <w:rsid w:val="00DC147E"/>
    <w:rsid w:val="00DC1FBA"/>
    <w:rsid w:val="00DE782F"/>
    <w:rsid w:val="00E01EA5"/>
    <w:rsid w:val="00E03F38"/>
    <w:rsid w:val="00E21AED"/>
    <w:rsid w:val="00E2708B"/>
    <w:rsid w:val="00E4243D"/>
    <w:rsid w:val="00E56F47"/>
    <w:rsid w:val="00E71119"/>
    <w:rsid w:val="00E75D1A"/>
    <w:rsid w:val="00E939B4"/>
    <w:rsid w:val="00EA3833"/>
    <w:rsid w:val="00EB0E3D"/>
    <w:rsid w:val="00EC0F97"/>
    <w:rsid w:val="00EC406C"/>
    <w:rsid w:val="00EC737E"/>
    <w:rsid w:val="00ED4989"/>
    <w:rsid w:val="00EE15C8"/>
    <w:rsid w:val="00EE7676"/>
    <w:rsid w:val="00EF1C03"/>
    <w:rsid w:val="00EF2774"/>
    <w:rsid w:val="00EF2AEB"/>
    <w:rsid w:val="00EF3B25"/>
    <w:rsid w:val="00F01878"/>
    <w:rsid w:val="00F07BC8"/>
    <w:rsid w:val="00F32C02"/>
    <w:rsid w:val="00F4664A"/>
    <w:rsid w:val="00F504BD"/>
    <w:rsid w:val="00F53BD1"/>
    <w:rsid w:val="00F81D89"/>
    <w:rsid w:val="00F8217C"/>
    <w:rsid w:val="00F86766"/>
    <w:rsid w:val="00F9631C"/>
    <w:rsid w:val="00FA7A6C"/>
    <w:rsid w:val="00FB061C"/>
    <w:rsid w:val="00FD1D0B"/>
    <w:rsid w:val="00FD3DB9"/>
    <w:rsid w:val="00FD5E92"/>
    <w:rsid w:val="00FE6B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0B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183C5A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183C5A"/>
    <w:pPr>
      <w:keepNext/>
      <w:ind w:right="581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B368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1FBA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1FBA"/>
    <w:rPr>
      <w:rFonts w:ascii="Arial" w:eastAsia="Times New Roman" w:hAnsi="Arial" w:cs="Arial"/>
      <w:sz w:val="18"/>
      <w:szCs w:val="18"/>
      <w:lang w:eastAsia="ru-RU"/>
    </w:rPr>
  </w:style>
  <w:style w:type="paragraph" w:styleId="31">
    <w:name w:val="Body Text 3"/>
    <w:basedOn w:val="a"/>
    <w:link w:val="32"/>
    <w:rsid w:val="006A0BA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A0BA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0BA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0B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183C5A"/>
    <w:pPr>
      <w:keepNext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183C5A"/>
    <w:pPr>
      <w:keepNext/>
      <w:ind w:right="5810"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83C5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B368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1FBA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C1FBA"/>
    <w:rPr>
      <w:rFonts w:ascii="Arial" w:eastAsia="Times New Roman" w:hAnsi="Arial" w:cs="Arial"/>
      <w:sz w:val="18"/>
      <w:szCs w:val="18"/>
      <w:lang w:eastAsia="ru-RU"/>
    </w:rPr>
  </w:style>
  <w:style w:type="paragraph" w:styleId="31">
    <w:name w:val="Body Text 3"/>
    <w:basedOn w:val="a"/>
    <w:link w:val="32"/>
    <w:rsid w:val="006A0BA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6A0BA3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A0BA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49A67-BA4A-4383-A619-455DE222E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Користувач</cp:lastModifiedBy>
  <cp:revision>14</cp:revision>
  <cp:lastPrinted>2024-02-19T12:45:00Z</cp:lastPrinted>
  <dcterms:created xsi:type="dcterms:W3CDTF">2024-02-16T09:48:00Z</dcterms:created>
  <dcterms:modified xsi:type="dcterms:W3CDTF">2024-02-19T12:45:00Z</dcterms:modified>
</cp:coreProperties>
</file>